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0B5" w:rsidRDefault="00CF70B5" w:rsidP="00CF70B5">
      <w:pPr>
        <w:pStyle w:val="Iacaaiea"/>
        <w:rPr>
          <w:rFonts w:ascii="Times New Roman CYR" w:hAnsi="Times New Roman CYR"/>
        </w:rPr>
      </w:pPr>
      <w:r>
        <w:rPr>
          <w:noProof/>
          <w:lang w:val="ru-RU"/>
        </w:rPr>
        <w:drawing>
          <wp:inline distT="0" distB="0" distL="0" distR="0">
            <wp:extent cx="447675" cy="6286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lum contrast="30000"/>
                    </a:blip>
                    <a:srcRect/>
                    <a:stretch>
                      <a:fillRect/>
                    </a:stretch>
                  </pic:blipFill>
                  <pic:spPr bwMode="auto">
                    <a:xfrm>
                      <a:off x="0" y="0"/>
                      <a:ext cx="447675" cy="628650"/>
                    </a:xfrm>
                    <a:prstGeom prst="rect">
                      <a:avLst/>
                    </a:prstGeom>
                    <a:noFill/>
                    <a:ln w="9525">
                      <a:noFill/>
                      <a:miter lim="800000"/>
                      <a:headEnd/>
                      <a:tailEnd/>
                    </a:ln>
                  </pic:spPr>
                </pic:pic>
              </a:graphicData>
            </a:graphic>
          </wp:inline>
        </w:drawing>
      </w:r>
    </w:p>
    <w:p w:rsidR="00CF70B5" w:rsidRDefault="00CF70B5" w:rsidP="00CF70B5">
      <w:pPr>
        <w:pStyle w:val="Iauiue"/>
        <w:jc w:val="center"/>
        <w:rPr>
          <w:rFonts w:ascii="Times New Roman CYR" w:hAnsi="Times New Roman CYR"/>
          <w:b/>
          <w:sz w:val="24"/>
          <w:lang w:val="uk-UA"/>
        </w:rPr>
      </w:pPr>
      <w:r>
        <w:rPr>
          <w:rFonts w:ascii="Times New Roman CYR" w:hAnsi="Times New Roman CYR"/>
          <w:b/>
          <w:sz w:val="24"/>
          <w:lang w:val="uk-UA"/>
        </w:rPr>
        <w:t>Україна</w:t>
      </w:r>
    </w:p>
    <w:p w:rsidR="00CF70B5" w:rsidRPr="00D44E30" w:rsidRDefault="00CF70B5" w:rsidP="00CF70B5">
      <w:pPr>
        <w:pStyle w:val="Iauiue"/>
        <w:jc w:val="center"/>
        <w:rPr>
          <w:rFonts w:ascii="Arial" w:hAnsi="Arial" w:cs="Arial"/>
          <w:b/>
          <w:bCs/>
          <w:sz w:val="28"/>
          <w:szCs w:val="28"/>
          <w:lang w:val="ru-RU"/>
        </w:rPr>
      </w:pPr>
      <w:r w:rsidRPr="00D44E30">
        <w:rPr>
          <w:rFonts w:ascii="Arial" w:hAnsi="Arial" w:cs="Arial"/>
          <w:b/>
          <w:bCs/>
          <w:sz w:val="28"/>
          <w:szCs w:val="28"/>
          <w:lang w:val="ru-RU"/>
        </w:rPr>
        <w:t>ШЕПЕТІВСЬКА МІСЬКА РАДА</w:t>
      </w:r>
    </w:p>
    <w:p w:rsidR="00CF70B5" w:rsidRPr="00D44E30" w:rsidRDefault="00CF70B5" w:rsidP="00CF70B5">
      <w:pPr>
        <w:pStyle w:val="Iauiue"/>
        <w:jc w:val="center"/>
        <w:rPr>
          <w:rFonts w:ascii="Times New Roman CYR" w:hAnsi="Times New Roman CYR"/>
          <w:sz w:val="28"/>
          <w:szCs w:val="28"/>
          <w:lang w:val="ru-RU"/>
        </w:rPr>
      </w:pPr>
      <w:r w:rsidRPr="00D44E30">
        <w:rPr>
          <w:rFonts w:ascii="Arial" w:hAnsi="Arial" w:cs="Arial"/>
          <w:b/>
          <w:bCs/>
          <w:sz w:val="28"/>
          <w:szCs w:val="28"/>
          <w:lang w:val="ru-RU"/>
        </w:rPr>
        <w:t>ХМЕЛЬНИЦЬКОЇ ОБЛАСТІ</w:t>
      </w:r>
    </w:p>
    <w:p w:rsidR="00CB5800" w:rsidRDefault="00CF70B5" w:rsidP="00CB5800">
      <w:pPr>
        <w:tabs>
          <w:tab w:val="center" w:pos="4677"/>
          <w:tab w:val="left" w:pos="7485"/>
          <w:tab w:val="right" w:pos="9279"/>
        </w:tabs>
        <w:spacing w:after="0"/>
        <w:jc w:val="right"/>
        <w:rPr>
          <w:i/>
          <w:lang w:val="uk-UA"/>
        </w:rPr>
      </w:pPr>
      <w:r w:rsidRPr="00F50E8C">
        <w:tab/>
      </w:r>
    </w:p>
    <w:p w:rsidR="00CB5800" w:rsidRDefault="00CB5800" w:rsidP="00CB5800">
      <w:pPr>
        <w:tabs>
          <w:tab w:val="center" w:pos="4677"/>
          <w:tab w:val="left" w:pos="7485"/>
          <w:tab w:val="right" w:pos="9279"/>
        </w:tabs>
        <w:spacing w:after="0"/>
        <w:jc w:val="right"/>
        <w:rPr>
          <w:i/>
          <w:lang w:val="uk-UA"/>
        </w:rPr>
      </w:pPr>
    </w:p>
    <w:p w:rsidR="00CF70B5" w:rsidRPr="00CB5800" w:rsidRDefault="00CF70B5" w:rsidP="00CB5800">
      <w:pPr>
        <w:tabs>
          <w:tab w:val="center" w:pos="4677"/>
          <w:tab w:val="left" w:pos="7485"/>
          <w:tab w:val="right" w:pos="9279"/>
        </w:tabs>
        <w:spacing w:after="0"/>
        <w:jc w:val="center"/>
        <w:rPr>
          <w:rFonts w:ascii="Times New Roman" w:hAnsi="Times New Roman" w:cs="Times New Roman"/>
          <w:b/>
          <w:sz w:val="24"/>
          <w:szCs w:val="24"/>
          <w:lang w:val="uk-UA"/>
        </w:rPr>
      </w:pPr>
      <w:r w:rsidRPr="00CB5800">
        <w:rPr>
          <w:rFonts w:ascii="Times New Roman" w:hAnsi="Times New Roman" w:cs="Times New Roman"/>
          <w:b/>
          <w:sz w:val="24"/>
          <w:szCs w:val="24"/>
          <w:lang w:val="uk-UA"/>
        </w:rPr>
        <w:t>РІШЕННЯ</w:t>
      </w:r>
    </w:p>
    <w:p w:rsidR="00CF70B5" w:rsidRPr="00CB5800" w:rsidRDefault="00CF70B5" w:rsidP="00CF70B5">
      <w:pPr>
        <w:tabs>
          <w:tab w:val="center" w:pos="4677"/>
          <w:tab w:val="left" w:pos="7760"/>
        </w:tabs>
        <w:spacing w:after="0"/>
        <w:rPr>
          <w:rFonts w:ascii="Times New Roman" w:hAnsi="Times New Roman" w:cs="Times New Roman"/>
          <w:sz w:val="24"/>
          <w:szCs w:val="24"/>
          <w:lang w:val="uk-UA"/>
        </w:rPr>
      </w:pPr>
      <w:r w:rsidRPr="00CB5800">
        <w:rPr>
          <w:rFonts w:ascii="Times New Roman" w:hAnsi="Times New Roman" w:cs="Times New Roman"/>
          <w:b/>
          <w:sz w:val="24"/>
          <w:szCs w:val="24"/>
          <w:lang w:val="uk-UA"/>
        </w:rPr>
        <w:tab/>
      </w:r>
      <w:r w:rsidR="005F4109" w:rsidRPr="005F4109">
        <w:rPr>
          <w:rFonts w:ascii="Times New Roman" w:hAnsi="Times New Roman" w:cs="Times New Roman"/>
          <w:b/>
          <w:sz w:val="24"/>
          <w:szCs w:val="24"/>
          <w:lang w:val="en-US"/>
        </w:rPr>
        <w:t>LX</w:t>
      </w:r>
      <w:r w:rsidR="005F4109" w:rsidRPr="005F4109">
        <w:rPr>
          <w:rFonts w:ascii="Times New Roman" w:hAnsi="Times New Roman" w:cs="Times New Roman"/>
          <w:b/>
          <w:sz w:val="24"/>
          <w:szCs w:val="24"/>
          <w:lang w:val="uk-UA"/>
        </w:rPr>
        <w:t>ІХ</w:t>
      </w:r>
      <w:r w:rsidR="005F4109">
        <w:rPr>
          <w:lang w:val="uk-UA"/>
        </w:rPr>
        <w:t xml:space="preserve"> </w:t>
      </w:r>
      <w:r w:rsidRPr="00CB5800">
        <w:rPr>
          <w:rFonts w:ascii="Times New Roman" w:hAnsi="Times New Roman" w:cs="Times New Roman"/>
          <w:b/>
          <w:sz w:val="24"/>
          <w:szCs w:val="24"/>
          <w:lang w:val="uk-UA"/>
        </w:rPr>
        <w:t xml:space="preserve">сесії міської ради </w:t>
      </w:r>
      <w:r w:rsidRPr="004D2687">
        <w:rPr>
          <w:rFonts w:ascii="Times New Roman" w:hAnsi="Times New Roman" w:cs="Times New Roman"/>
          <w:b/>
          <w:sz w:val="24"/>
          <w:szCs w:val="24"/>
          <w:lang w:val="en-US"/>
        </w:rPr>
        <w:t>V</w:t>
      </w:r>
      <w:r w:rsidRPr="00CB5800">
        <w:rPr>
          <w:rFonts w:ascii="Times New Roman" w:hAnsi="Times New Roman" w:cs="Times New Roman"/>
          <w:b/>
          <w:sz w:val="24"/>
          <w:szCs w:val="24"/>
          <w:lang w:val="uk-UA"/>
        </w:rPr>
        <w:t>І</w:t>
      </w:r>
      <w:r w:rsidRPr="004D2687">
        <w:rPr>
          <w:rFonts w:ascii="Times New Roman" w:hAnsi="Times New Roman" w:cs="Times New Roman"/>
          <w:b/>
          <w:sz w:val="24"/>
          <w:szCs w:val="24"/>
          <w:lang w:val="en-US"/>
        </w:rPr>
        <w:t>I</w:t>
      </w:r>
      <w:r w:rsidRPr="00CB5800">
        <w:rPr>
          <w:rFonts w:ascii="Times New Roman" w:hAnsi="Times New Roman" w:cs="Times New Roman"/>
          <w:b/>
          <w:sz w:val="24"/>
          <w:szCs w:val="24"/>
          <w:lang w:val="uk-UA"/>
        </w:rPr>
        <w:t xml:space="preserve"> скликання</w:t>
      </w:r>
      <w:r w:rsidRPr="00CB5800">
        <w:rPr>
          <w:rFonts w:ascii="Times New Roman" w:hAnsi="Times New Roman" w:cs="Times New Roman"/>
          <w:sz w:val="24"/>
          <w:szCs w:val="24"/>
          <w:lang w:val="uk-UA"/>
        </w:rPr>
        <w:tab/>
      </w:r>
    </w:p>
    <w:p w:rsidR="00CF70B5" w:rsidRPr="00CB5800" w:rsidRDefault="00CF70B5" w:rsidP="00CF70B5">
      <w:pPr>
        <w:tabs>
          <w:tab w:val="left" w:pos="7776"/>
        </w:tabs>
        <w:spacing w:after="0"/>
        <w:rPr>
          <w:rFonts w:ascii="Times New Roman" w:hAnsi="Times New Roman" w:cs="Times New Roman"/>
          <w:sz w:val="24"/>
          <w:szCs w:val="24"/>
          <w:lang w:val="uk-UA"/>
        </w:rPr>
      </w:pPr>
      <w:r w:rsidRPr="00CB5800">
        <w:rPr>
          <w:rFonts w:ascii="Times New Roman" w:hAnsi="Times New Roman" w:cs="Times New Roman"/>
          <w:sz w:val="24"/>
          <w:szCs w:val="24"/>
          <w:lang w:val="uk-UA"/>
        </w:rPr>
        <w:tab/>
      </w:r>
    </w:p>
    <w:p w:rsidR="00CF70B5" w:rsidRPr="00CF70B5" w:rsidRDefault="00CF70B5" w:rsidP="00CF70B5">
      <w:pPr>
        <w:spacing w:after="0" w:line="240" w:lineRule="auto"/>
        <w:jc w:val="both"/>
        <w:rPr>
          <w:rFonts w:ascii="Times New Roman" w:hAnsi="Times New Roman" w:cs="Times New Roman"/>
          <w:sz w:val="24"/>
          <w:szCs w:val="24"/>
          <w:lang w:val="uk-UA"/>
        </w:rPr>
      </w:pPr>
      <w:proofErr w:type="spellStart"/>
      <w:r w:rsidRPr="004D2687">
        <w:rPr>
          <w:rFonts w:ascii="Times New Roman" w:hAnsi="Times New Roman" w:cs="Times New Roman"/>
          <w:sz w:val="24"/>
          <w:szCs w:val="24"/>
        </w:rPr>
        <w:t>від</w:t>
      </w:r>
      <w:proofErr w:type="spellEnd"/>
      <w:r w:rsidRPr="004D2687">
        <w:rPr>
          <w:rFonts w:ascii="Times New Roman" w:hAnsi="Times New Roman" w:cs="Times New Roman"/>
          <w:sz w:val="24"/>
          <w:szCs w:val="24"/>
        </w:rPr>
        <w:t xml:space="preserve"> </w:t>
      </w:r>
      <w:r w:rsidR="005F4109">
        <w:rPr>
          <w:rFonts w:ascii="Times New Roman" w:hAnsi="Times New Roman" w:cs="Times New Roman"/>
          <w:sz w:val="24"/>
          <w:szCs w:val="24"/>
          <w:lang w:val="uk-UA"/>
        </w:rPr>
        <w:t>___</w:t>
      </w:r>
      <w:r w:rsidR="00CB5800">
        <w:rPr>
          <w:rFonts w:ascii="Times New Roman" w:hAnsi="Times New Roman" w:cs="Times New Roman"/>
          <w:sz w:val="24"/>
          <w:szCs w:val="24"/>
          <w:lang w:val="uk-UA"/>
        </w:rPr>
        <w:t xml:space="preserve"> </w:t>
      </w:r>
      <w:r w:rsidR="005F4109">
        <w:rPr>
          <w:rFonts w:ascii="Times New Roman" w:hAnsi="Times New Roman" w:cs="Times New Roman"/>
          <w:sz w:val="24"/>
          <w:szCs w:val="24"/>
          <w:lang w:val="uk-UA"/>
        </w:rPr>
        <w:t>_______</w:t>
      </w:r>
      <w:r>
        <w:rPr>
          <w:rFonts w:ascii="Times New Roman" w:hAnsi="Times New Roman" w:cs="Times New Roman"/>
          <w:sz w:val="24"/>
          <w:szCs w:val="24"/>
        </w:rPr>
        <w:t xml:space="preserve"> </w:t>
      </w:r>
      <w:r w:rsidR="005F4109">
        <w:rPr>
          <w:rFonts w:ascii="Times New Roman" w:hAnsi="Times New Roman" w:cs="Times New Roman"/>
          <w:sz w:val="24"/>
          <w:szCs w:val="24"/>
          <w:lang w:val="uk-UA"/>
        </w:rPr>
        <w:t>2020</w:t>
      </w:r>
      <w:r w:rsidRPr="004D2687">
        <w:rPr>
          <w:rFonts w:ascii="Times New Roman" w:hAnsi="Times New Roman" w:cs="Times New Roman"/>
          <w:sz w:val="24"/>
          <w:szCs w:val="24"/>
        </w:rPr>
        <w:t xml:space="preserve"> року №</w:t>
      </w:r>
      <w:r w:rsidR="00CB5800">
        <w:rPr>
          <w:rFonts w:ascii="Times New Roman" w:hAnsi="Times New Roman" w:cs="Times New Roman"/>
          <w:sz w:val="24"/>
          <w:szCs w:val="24"/>
          <w:lang w:val="uk-UA"/>
        </w:rPr>
        <w:t xml:space="preserve"> </w:t>
      </w:r>
      <w:r w:rsidR="005F4109">
        <w:rPr>
          <w:rFonts w:ascii="Times New Roman" w:hAnsi="Times New Roman" w:cs="Times New Roman"/>
          <w:sz w:val="24"/>
          <w:szCs w:val="24"/>
          <w:lang w:val="uk-UA"/>
        </w:rPr>
        <w:t>_____</w:t>
      </w:r>
    </w:p>
    <w:p w:rsidR="00CF70B5" w:rsidRPr="004D2687" w:rsidRDefault="00CF70B5" w:rsidP="00CF70B5">
      <w:pPr>
        <w:spacing w:after="0" w:line="240" w:lineRule="auto"/>
        <w:jc w:val="both"/>
        <w:rPr>
          <w:rFonts w:ascii="Times New Roman" w:hAnsi="Times New Roman" w:cs="Times New Roman"/>
          <w:sz w:val="24"/>
          <w:szCs w:val="24"/>
        </w:rPr>
      </w:pPr>
      <w:r w:rsidRPr="004D2687">
        <w:rPr>
          <w:rFonts w:ascii="Times New Roman" w:hAnsi="Times New Roman" w:cs="Times New Roman"/>
          <w:sz w:val="24"/>
          <w:szCs w:val="24"/>
        </w:rPr>
        <w:t xml:space="preserve">           м. </w:t>
      </w:r>
      <w:proofErr w:type="spellStart"/>
      <w:r w:rsidRPr="004D2687">
        <w:rPr>
          <w:rFonts w:ascii="Times New Roman" w:hAnsi="Times New Roman" w:cs="Times New Roman"/>
          <w:sz w:val="24"/>
          <w:szCs w:val="24"/>
        </w:rPr>
        <w:t>Шепетівка</w:t>
      </w:r>
      <w:proofErr w:type="spellEnd"/>
    </w:p>
    <w:p w:rsidR="00CF70B5" w:rsidRDefault="00CF70B5" w:rsidP="00CF70B5">
      <w:pPr>
        <w:spacing w:after="0"/>
        <w:rPr>
          <w:rFonts w:ascii="Times New Roman" w:hAnsi="Times New Roman"/>
          <w:sz w:val="24"/>
          <w:szCs w:val="24"/>
        </w:rPr>
      </w:pPr>
    </w:p>
    <w:p w:rsidR="00CF70B5" w:rsidRPr="00CF70B5" w:rsidRDefault="00CF70B5" w:rsidP="00CB5800">
      <w:pPr>
        <w:spacing w:line="240" w:lineRule="auto"/>
        <w:ind w:right="5670"/>
        <w:jc w:val="both"/>
        <w:rPr>
          <w:rFonts w:ascii="Times New Roman" w:hAnsi="Times New Roman"/>
          <w:sz w:val="24"/>
          <w:szCs w:val="24"/>
        </w:rPr>
      </w:pPr>
      <w:r w:rsidRPr="00CF70B5">
        <w:rPr>
          <w:rFonts w:ascii="Times New Roman" w:hAnsi="Times New Roman"/>
          <w:sz w:val="24"/>
          <w:szCs w:val="24"/>
        </w:rPr>
        <w:t xml:space="preserve">Про </w:t>
      </w:r>
      <w:proofErr w:type="spellStart"/>
      <w:r w:rsidRPr="00CF70B5">
        <w:rPr>
          <w:rFonts w:ascii="Times New Roman" w:hAnsi="Times New Roman"/>
          <w:sz w:val="24"/>
          <w:szCs w:val="24"/>
        </w:rPr>
        <w:t>результати</w:t>
      </w:r>
      <w:proofErr w:type="spellEnd"/>
      <w:r w:rsidRPr="00CF70B5">
        <w:rPr>
          <w:rFonts w:ascii="Times New Roman" w:hAnsi="Times New Roman"/>
          <w:sz w:val="24"/>
          <w:szCs w:val="24"/>
        </w:rPr>
        <w:t xml:space="preserve"> </w:t>
      </w:r>
      <w:proofErr w:type="spellStart"/>
      <w:r w:rsidRPr="00CF70B5">
        <w:rPr>
          <w:rFonts w:ascii="Times New Roman" w:hAnsi="Times New Roman"/>
          <w:sz w:val="24"/>
          <w:szCs w:val="24"/>
        </w:rPr>
        <w:t>діяльності</w:t>
      </w:r>
      <w:proofErr w:type="spellEnd"/>
      <w:r w:rsidRPr="00CF70B5">
        <w:rPr>
          <w:rFonts w:ascii="Times New Roman" w:hAnsi="Times New Roman"/>
          <w:sz w:val="24"/>
          <w:szCs w:val="24"/>
        </w:rPr>
        <w:t xml:space="preserve"> </w:t>
      </w:r>
      <w:proofErr w:type="spellStart"/>
      <w:r w:rsidRPr="00CF70B5">
        <w:rPr>
          <w:rFonts w:ascii="Times New Roman" w:hAnsi="Times New Roman"/>
          <w:sz w:val="24"/>
          <w:szCs w:val="24"/>
        </w:rPr>
        <w:t>місцевої</w:t>
      </w:r>
      <w:proofErr w:type="spellEnd"/>
      <w:r w:rsidRPr="00CF70B5">
        <w:rPr>
          <w:rFonts w:ascii="Times New Roman" w:hAnsi="Times New Roman"/>
          <w:sz w:val="24"/>
          <w:szCs w:val="24"/>
        </w:rPr>
        <w:t xml:space="preserve"> </w:t>
      </w:r>
      <w:proofErr w:type="spellStart"/>
      <w:r w:rsidRPr="00CF70B5">
        <w:rPr>
          <w:rFonts w:ascii="Times New Roman" w:hAnsi="Times New Roman"/>
          <w:sz w:val="24"/>
          <w:szCs w:val="24"/>
        </w:rPr>
        <w:t>прокуратури</w:t>
      </w:r>
      <w:proofErr w:type="spellEnd"/>
      <w:r w:rsidRPr="00CF70B5">
        <w:rPr>
          <w:rFonts w:ascii="Times New Roman" w:hAnsi="Times New Roman"/>
          <w:sz w:val="24"/>
          <w:szCs w:val="24"/>
        </w:rPr>
        <w:t xml:space="preserve"> </w:t>
      </w:r>
      <w:r w:rsidRPr="00F56525">
        <w:rPr>
          <w:rFonts w:ascii="Times New Roman" w:eastAsia="Times New Roman" w:hAnsi="Times New Roman" w:cs="Times New Roman"/>
          <w:bCs/>
          <w:color w:val="000000"/>
          <w:sz w:val="24"/>
          <w:szCs w:val="24"/>
          <w:lang w:val="uk-UA" w:eastAsia="uk-UA"/>
        </w:rPr>
        <w:t xml:space="preserve">з місцем дислокації у м. Шепетівка </w:t>
      </w:r>
      <w:r>
        <w:rPr>
          <w:rFonts w:ascii="Times New Roman" w:eastAsia="Times New Roman" w:hAnsi="Times New Roman" w:cs="Times New Roman"/>
          <w:bCs/>
          <w:color w:val="000000"/>
          <w:sz w:val="24"/>
          <w:szCs w:val="24"/>
          <w:lang w:val="uk-UA" w:eastAsia="uk-UA"/>
        </w:rPr>
        <w:t>за</w:t>
      </w:r>
      <w:r w:rsidRPr="00F56525">
        <w:rPr>
          <w:rFonts w:ascii="Times New Roman" w:eastAsia="Times New Roman" w:hAnsi="Times New Roman" w:cs="Times New Roman"/>
          <w:bCs/>
          <w:color w:val="000000"/>
          <w:sz w:val="24"/>
          <w:szCs w:val="24"/>
          <w:lang w:val="uk-UA" w:eastAsia="uk-UA"/>
        </w:rPr>
        <w:t xml:space="preserve"> </w:t>
      </w:r>
      <w:r w:rsidR="005F4109">
        <w:rPr>
          <w:rFonts w:ascii="Times New Roman" w:eastAsia="Times New Roman" w:hAnsi="Times New Roman" w:cs="Times New Roman"/>
          <w:bCs/>
          <w:color w:val="000000"/>
          <w:sz w:val="24"/>
          <w:szCs w:val="24"/>
          <w:lang w:val="uk-UA" w:eastAsia="uk-UA"/>
        </w:rPr>
        <w:t>2019</w:t>
      </w:r>
      <w:r w:rsidRPr="00F56525">
        <w:rPr>
          <w:rFonts w:ascii="Times New Roman" w:eastAsia="Times New Roman" w:hAnsi="Times New Roman" w:cs="Times New Roman"/>
          <w:bCs/>
          <w:color w:val="000000"/>
          <w:sz w:val="24"/>
          <w:szCs w:val="24"/>
          <w:lang w:val="uk-UA" w:eastAsia="uk-UA"/>
        </w:rPr>
        <w:t xml:space="preserve"> </w:t>
      </w:r>
      <w:proofErr w:type="spellStart"/>
      <w:proofErr w:type="gramStart"/>
      <w:r w:rsidRPr="00F56525">
        <w:rPr>
          <w:rFonts w:ascii="Times New Roman" w:eastAsia="Times New Roman" w:hAnsi="Times New Roman" w:cs="Times New Roman"/>
          <w:bCs/>
          <w:color w:val="000000"/>
          <w:sz w:val="24"/>
          <w:szCs w:val="24"/>
          <w:lang w:val="uk-UA" w:eastAsia="uk-UA"/>
        </w:rPr>
        <w:t>р</w:t>
      </w:r>
      <w:proofErr w:type="gramEnd"/>
      <w:r w:rsidRPr="00F56525">
        <w:rPr>
          <w:rFonts w:ascii="Times New Roman" w:eastAsia="Times New Roman" w:hAnsi="Times New Roman" w:cs="Times New Roman"/>
          <w:bCs/>
          <w:color w:val="000000"/>
          <w:sz w:val="24"/>
          <w:szCs w:val="24"/>
          <w:lang w:val="uk-UA" w:eastAsia="uk-UA"/>
        </w:rPr>
        <w:t>і</w:t>
      </w:r>
      <w:proofErr w:type="spellEnd"/>
      <w:r w:rsidRPr="00CF70B5">
        <w:rPr>
          <w:rFonts w:ascii="Times New Roman" w:hAnsi="Times New Roman"/>
          <w:sz w:val="24"/>
          <w:szCs w:val="24"/>
        </w:rPr>
        <w:t>к</w:t>
      </w:r>
    </w:p>
    <w:p w:rsidR="00CF70B5" w:rsidRDefault="00CF70B5" w:rsidP="00CF70B5">
      <w:pPr>
        <w:shd w:val="clear" w:color="auto" w:fill="FFFFFF"/>
        <w:spacing w:after="0" w:line="240" w:lineRule="auto"/>
        <w:jc w:val="both"/>
        <w:textAlignment w:val="baseline"/>
        <w:rPr>
          <w:rFonts w:ascii="Times New Roman" w:hAnsi="Times New Roman"/>
          <w:sz w:val="24"/>
          <w:szCs w:val="24"/>
        </w:rPr>
      </w:pPr>
    </w:p>
    <w:p w:rsidR="00CF70B5" w:rsidRPr="00ED53CA" w:rsidRDefault="00CF70B5" w:rsidP="00CF70B5">
      <w:pPr>
        <w:shd w:val="clear" w:color="auto" w:fill="FFFFFF"/>
        <w:spacing w:after="0" w:line="240" w:lineRule="auto"/>
        <w:jc w:val="both"/>
        <w:textAlignment w:val="baseline"/>
        <w:rPr>
          <w:rFonts w:ascii="Times New Roman" w:hAnsi="Times New Roman"/>
          <w:sz w:val="24"/>
          <w:szCs w:val="24"/>
          <w:lang w:eastAsia="ru-RU"/>
        </w:rPr>
      </w:pPr>
      <w:r>
        <w:rPr>
          <w:rFonts w:ascii="Times New Roman" w:hAnsi="Times New Roman"/>
          <w:sz w:val="24"/>
          <w:szCs w:val="24"/>
        </w:rPr>
        <w:t xml:space="preserve">На </w:t>
      </w:r>
      <w:proofErr w:type="spellStart"/>
      <w:r w:rsidRPr="00ED53CA">
        <w:rPr>
          <w:rFonts w:ascii="Times New Roman" w:hAnsi="Times New Roman"/>
          <w:sz w:val="24"/>
          <w:szCs w:val="24"/>
          <w:lang w:eastAsia="ru-RU"/>
        </w:rPr>
        <w:t>виконання</w:t>
      </w:r>
      <w:proofErr w:type="spellEnd"/>
      <w:r>
        <w:rPr>
          <w:rFonts w:ascii="Times New Roman" w:hAnsi="Times New Roman"/>
          <w:sz w:val="24"/>
          <w:szCs w:val="24"/>
          <w:lang w:eastAsia="ru-RU"/>
        </w:rPr>
        <w:t xml:space="preserve"> </w:t>
      </w:r>
      <w:proofErr w:type="spellStart"/>
      <w:r w:rsidRPr="00ED53CA">
        <w:rPr>
          <w:rFonts w:ascii="Times New Roman" w:hAnsi="Times New Roman"/>
          <w:sz w:val="24"/>
          <w:szCs w:val="24"/>
          <w:lang w:eastAsia="ru-RU"/>
        </w:rPr>
        <w:t>вимог</w:t>
      </w:r>
      <w:proofErr w:type="spellEnd"/>
      <w:r w:rsidRPr="00ED53CA">
        <w:rPr>
          <w:rFonts w:ascii="Times New Roman" w:hAnsi="Times New Roman"/>
          <w:sz w:val="24"/>
          <w:szCs w:val="24"/>
          <w:lang w:eastAsia="ru-RU"/>
        </w:rPr>
        <w:t xml:space="preserve">  Закону </w:t>
      </w:r>
      <w:proofErr w:type="spellStart"/>
      <w:r w:rsidRPr="00ED53CA">
        <w:rPr>
          <w:rFonts w:ascii="Times New Roman" w:hAnsi="Times New Roman"/>
          <w:sz w:val="24"/>
          <w:szCs w:val="24"/>
          <w:lang w:eastAsia="ru-RU"/>
        </w:rPr>
        <w:t>України</w:t>
      </w:r>
      <w:proofErr w:type="spellEnd"/>
      <w:r w:rsidRPr="00ED53CA">
        <w:rPr>
          <w:rFonts w:ascii="Times New Roman" w:hAnsi="Times New Roman"/>
          <w:sz w:val="24"/>
          <w:szCs w:val="24"/>
          <w:lang w:eastAsia="ru-RU"/>
        </w:rPr>
        <w:t xml:space="preserve"> «Про прокуратуру», </w:t>
      </w:r>
      <w:proofErr w:type="spellStart"/>
      <w:r w:rsidRPr="00ED53CA">
        <w:rPr>
          <w:rFonts w:ascii="Times New Roman" w:hAnsi="Times New Roman"/>
          <w:sz w:val="24"/>
          <w:szCs w:val="24"/>
          <w:lang w:eastAsia="ru-RU"/>
        </w:rPr>
        <w:t>керуючись</w:t>
      </w:r>
      <w:proofErr w:type="spellEnd"/>
      <w:r w:rsidRPr="00ED53CA">
        <w:rPr>
          <w:rFonts w:ascii="Times New Roman" w:hAnsi="Times New Roman"/>
          <w:sz w:val="24"/>
          <w:szCs w:val="24"/>
          <w:lang w:eastAsia="ru-RU"/>
        </w:rPr>
        <w:t xml:space="preserve"> ст. 26 Закону </w:t>
      </w:r>
      <w:proofErr w:type="spellStart"/>
      <w:r w:rsidRPr="00ED53CA">
        <w:rPr>
          <w:rFonts w:ascii="Times New Roman" w:hAnsi="Times New Roman"/>
          <w:sz w:val="24"/>
          <w:szCs w:val="24"/>
          <w:lang w:eastAsia="ru-RU"/>
        </w:rPr>
        <w:t>України</w:t>
      </w:r>
      <w:proofErr w:type="spellEnd"/>
      <w:r w:rsidRPr="00ED53CA">
        <w:rPr>
          <w:rFonts w:ascii="Times New Roman" w:hAnsi="Times New Roman"/>
          <w:sz w:val="24"/>
          <w:szCs w:val="24"/>
          <w:lang w:eastAsia="ru-RU"/>
        </w:rPr>
        <w:t xml:space="preserve"> «Про </w:t>
      </w:r>
      <w:proofErr w:type="spellStart"/>
      <w:proofErr w:type="gramStart"/>
      <w:r w:rsidRPr="00ED53CA">
        <w:rPr>
          <w:rFonts w:ascii="Times New Roman" w:hAnsi="Times New Roman"/>
          <w:sz w:val="24"/>
          <w:szCs w:val="24"/>
          <w:lang w:eastAsia="ru-RU"/>
        </w:rPr>
        <w:t>м</w:t>
      </w:r>
      <w:proofErr w:type="gramEnd"/>
      <w:r w:rsidRPr="00ED53CA">
        <w:rPr>
          <w:rFonts w:ascii="Times New Roman" w:hAnsi="Times New Roman"/>
          <w:sz w:val="24"/>
          <w:szCs w:val="24"/>
          <w:lang w:eastAsia="ru-RU"/>
        </w:rPr>
        <w:t>ісцеве</w:t>
      </w:r>
      <w:proofErr w:type="spellEnd"/>
      <w:r>
        <w:rPr>
          <w:rFonts w:ascii="Times New Roman" w:hAnsi="Times New Roman"/>
          <w:sz w:val="24"/>
          <w:szCs w:val="24"/>
          <w:lang w:eastAsia="ru-RU"/>
        </w:rPr>
        <w:t xml:space="preserve"> </w:t>
      </w:r>
      <w:proofErr w:type="spellStart"/>
      <w:r w:rsidRPr="00ED53CA">
        <w:rPr>
          <w:rFonts w:ascii="Times New Roman" w:hAnsi="Times New Roman"/>
          <w:sz w:val="24"/>
          <w:szCs w:val="24"/>
          <w:lang w:eastAsia="ru-RU"/>
        </w:rPr>
        <w:t>самоврядування</w:t>
      </w:r>
      <w:proofErr w:type="spellEnd"/>
      <w:r w:rsidRPr="00ED53CA">
        <w:rPr>
          <w:rFonts w:ascii="Times New Roman" w:hAnsi="Times New Roman"/>
          <w:sz w:val="24"/>
          <w:szCs w:val="24"/>
          <w:lang w:eastAsia="ru-RU"/>
        </w:rPr>
        <w:t xml:space="preserve"> в </w:t>
      </w:r>
      <w:proofErr w:type="spellStart"/>
      <w:r w:rsidRPr="00ED53CA">
        <w:rPr>
          <w:rFonts w:ascii="Times New Roman" w:hAnsi="Times New Roman"/>
          <w:sz w:val="24"/>
          <w:szCs w:val="24"/>
          <w:lang w:eastAsia="ru-RU"/>
        </w:rPr>
        <w:t>Україні</w:t>
      </w:r>
      <w:proofErr w:type="spellEnd"/>
      <w:r w:rsidRPr="00ED53CA">
        <w:rPr>
          <w:rFonts w:ascii="Times New Roman" w:hAnsi="Times New Roman"/>
          <w:sz w:val="24"/>
          <w:szCs w:val="24"/>
          <w:lang w:eastAsia="ru-RU"/>
        </w:rPr>
        <w:t xml:space="preserve">», </w:t>
      </w:r>
      <w:proofErr w:type="spellStart"/>
      <w:r w:rsidRPr="00ED53CA">
        <w:rPr>
          <w:rFonts w:ascii="Times New Roman" w:hAnsi="Times New Roman"/>
          <w:sz w:val="24"/>
          <w:szCs w:val="24"/>
          <w:lang w:eastAsia="ru-RU"/>
        </w:rPr>
        <w:t>міська</w:t>
      </w:r>
      <w:proofErr w:type="spellEnd"/>
      <w:r w:rsidRPr="00ED53CA">
        <w:rPr>
          <w:rFonts w:ascii="Times New Roman" w:hAnsi="Times New Roman"/>
          <w:sz w:val="24"/>
          <w:szCs w:val="24"/>
          <w:lang w:eastAsia="ru-RU"/>
        </w:rPr>
        <w:t xml:space="preserve"> рада</w:t>
      </w:r>
    </w:p>
    <w:p w:rsidR="00CF70B5" w:rsidRDefault="00CF70B5" w:rsidP="00CF70B5">
      <w:pPr>
        <w:spacing w:after="0" w:line="240" w:lineRule="auto"/>
        <w:jc w:val="both"/>
        <w:textAlignment w:val="baseline"/>
        <w:rPr>
          <w:rFonts w:ascii="Times New Roman" w:hAnsi="Times New Roman"/>
          <w:sz w:val="24"/>
          <w:szCs w:val="24"/>
          <w:lang w:eastAsia="ru-RU"/>
        </w:rPr>
      </w:pPr>
      <w:r w:rsidRPr="00ED53CA">
        <w:rPr>
          <w:rFonts w:ascii="Times New Roman" w:hAnsi="Times New Roman"/>
          <w:sz w:val="24"/>
          <w:szCs w:val="24"/>
          <w:lang w:eastAsia="ru-RU"/>
        </w:rPr>
        <w:t>ВИРІШИЛА:</w:t>
      </w:r>
    </w:p>
    <w:p w:rsidR="00CF70B5" w:rsidRPr="00ED53CA" w:rsidRDefault="00CF70B5" w:rsidP="00CF70B5">
      <w:pPr>
        <w:spacing w:after="0" w:line="240" w:lineRule="auto"/>
        <w:jc w:val="both"/>
        <w:textAlignment w:val="baseline"/>
        <w:rPr>
          <w:rFonts w:ascii="Times New Roman" w:hAnsi="Times New Roman"/>
          <w:sz w:val="24"/>
          <w:szCs w:val="24"/>
          <w:lang w:eastAsia="ru-RU"/>
        </w:rPr>
      </w:pPr>
    </w:p>
    <w:p w:rsidR="00CF70B5" w:rsidRPr="00ED53CA" w:rsidRDefault="00CF70B5" w:rsidP="00A25C19">
      <w:pPr>
        <w:spacing w:line="240" w:lineRule="auto"/>
        <w:ind w:right="-23"/>
        <w:jc w:val="both"/>
        <w:rPr>
          <w:rFonts w:ascii="Times New Roman" w:hAnsi="Times New Roman"/>
          <w:sz w:val="24"/>
          <w:szCs w:val="24"/>
          <w:lang w:eastAsia="ru-RU"/>
        </w:rPr>
      </w:pPr>
      <w:proofErr w:type="spellStart"/>
      <w:r w:rsidRPr="00ED53CA">
        <w:rPr>
          <w:rFonts w:ascii="Times New Roman" w:hAnsi="Times New Roman"/>
          <w:sz w:val="24"/>
          <w:szCs w:val="24"/>
          <w:lang w:eastAsia="ru-RU"/>
        </w:rPr>
        <w:t>Інформацію</w:t>
      </w:r>
      <w:proofErr w:type="spellEnd"/>
      <w:r>
        <w:rPr>
          <w:rFonts w:ascii="Times New Roman" w:hAnsi="Times New Roman"/>
          <w:sz w:val="24"/>
          <w:szCs w:val="24"/>
        </w:rPr>
        <w:t xml:space="preserve"> </w:t>
      </w:r>
      <w:proofErr w:type="spellStart"/>
      <w:r>
        <w:rPr>
          <w:rFonts w:ascii="Times New Roman" w:hAnsi="Times New Roman"/>
          <w:sz w:val="24"/>
          <w:szCs w:val="24"/>
        </w:rPr>
        <w:t>керівника</w:t>
      </w:r>
      <w:proofErr w:type="spellEnd"/>
      <w:r>
        <w:rPr>
          <w:rFonts w:ascii="Times New Roman" w:hAnsi="Times New Roman"/>
          <w:sz w:val="24"/>
          <w:szCs w:val="24"/>
        </w:rPr>
        <w:t xml:space="preserve"> </w:t>
      </w:r>
      <w:r w:rsidRPr="00512084">
        <w:rPr>
          <w:rFonts w:ascii="Times New Roman" w:hAnsi="Times New Roman"/>
          <w:sz w:val="24"/>
          <w:szCs w:val="24"/>
        </w:rPr>
        <w:t xml:space="preserve">Шепетівської </w:t>
      </w:r>
      <w:proofErr w:type="spellStart"/>
      <w:r w:rsidRPr="00512084">
        <w:rPr>
          <w:rFonts w:ascii="Times New Roman" w:hAnsi="Times New Roman"/>
          <w:sz w:val="24"/>
          <w:szCs w:val="24"/>
        </w:rPr>
        <w:t>місцевої</w:t>
      </w:r>
      <w:proofErr w:type="spellEnd"/>
      <w:r w:rsidRPr="00512084">
        <w:rPr>
          <w:rFonts w:ascii="Times New Roman" w:hAnsi="Times New Roman"/>
          <w:sz w:val="24"/>
          <w:szCs w:val="24"/>
        </w:rPr>
        <w:t xml:space="preserve"> </w:t>
      </w:r>
      <w:proofErr w:type="spellStart"/>
      <w:r w:rsidRPr="00512084">
        <w:rPr>
          <w:rFonts w:ascii="Times New Roman" w:hAnsi="Times New Roman"/>
          <w:sz w:val="24"/>
          <w:szCs w:val="24"/>
        </w:rPr>
        <w:t>прокуратури</w:t>
      </w:r>
      <w:proofErr w:type="spellEnd"/>
      <w:r w:rsidRPr="00512084">
        <w:rPr>
          <w:rFonts w:ascii="Times New Roman" w:hAnsi="Times New Roman"/>
          <w:sz w:val="24"/>
          <w:szCs w:val="24"/>
        </w:rPr>
        <w:t xml:space="preserve"> про </w:t>
      </w:r>
      <w:proofErr w:type="spellStart"/>
      <w:r w:rsidRPr="00512084">
        <w:rPr>
          <w:rFonts w:ascii="Times New Roman" w:hAnsi="Times New Roman"/>
          <w:sz w:val="24"/>
          <w:szCs w:val="24"/>
        </w:rPr>
        <w:t>результати</w:t>
      </w:r>
      <w:proofErr w:type="spellEnd"/>
      <w:r w:rsidRPr="00512084">
        <w:rPr>
          <w:rFonts w:ascii="Times New Roman" w:hAnsi="Times New Roman"/>
          <w:sz w:val="24"/>
          <w:szCs w:val="24"/>
        </w:rPr>
        <w:t xml:space="preserve"> </w:t>
      </w:r>
      <w:proofErr w:type="spellStart"/>
      <w:r w:rsidRPr="00512084">
        <w:rPr>
          <w:rFonts w:ascii="Times New Roman" w:hAnsi="Times New Roman"/>
          <w:sz w:val="24"/>
          <w:szCs w:val="24"/>
        </w:rPr>
        <w:t>діяльності</w:t>
      </w:r>
      <w:proofErr w:type="spellEnd"/>
      <w:r w:rsidRPr="00512084">
        <w:rPr>
          <w:rFonts w:ascii="Times New Roman" w:hAnsi="Times New Roman"/>
          <w:sz w:val="24"/>
          <w:szCs w:val="24"/>
        </w:rPr>
        <w:t xml:space="preserve"> </w:t>
      </w:r>
      <w:proofErr w:type="spellStart"/>
      <w:r w:rsidRPr="00512084">
        <w:rPr>
          <w:rFonts w:ascii="Times New Roman" w:hAnsi="Times New Roman"/>
          <w:sz w:val="24"/>
          <w:szCs w:val="24"/>
        </w:rPr>
        <w:t>місцевої</w:t>
      </w:r>
      <w:proofErr w:type="spellEnd"/>
      <w:r w:rsidRPr="00512084">
        <w:rPr>
          <w:rFonts w:ascii="Times New Roman" w:hAnsi="Times New Roman"/>
          <w:sz w:val="24"/>
          <w:szCs w:val="24"/>
        </w:rPr>
        <w:t xml:space="preserve"> </w:t>
      </w:r>
      <w:proofErr w:type="spellStart"/>
      <w:r w:rsidRPr="00512084">
        <w:rPr>
          <w:rFonts w:ascii="Times New Roman" w:hAnsi="Times New Roman"/>
          <w:sz w:val="24"/>
          <w:szCs w:val="24"/>
        </w:rPr>
        <w:t>прокуратури</w:t>
      </w:r>
      <w:proofErr w:type="spellEnd"/>
      <w:r w:rsidRPr="00512084">
        <w:rPr>
          <w:rFonts w:ascii="Times New Roman" w:hAnsi="Times New Roman"/>
          <w:sz w:val="24"/>
          <w:szCs w:val="24"/>
        </w:rPr>
        <w:t xml:space="preserve"> </w:t>
      </w:r>
      <w:r w:rsidR="001E7B75">
        <w:rPr>
          <w:rFonts w:ascii="Times New Roman" w:hAnsi="Times New Roman"/>
          <w:sz w:val="24"/>
          <w:szCs w:val="24"/>
          <w:lang w:val="uk-UA"/>
        </w:rPr>
        <w:t xml:space="preserve">з </w:t>
      </w:r>
      <w:bookmarkStart w:id="0" w:name="_GoBack"/>
      <w:bookmarkEnd w:id="0"/>
      <w:r w:rsidR="00A25C19" w:rsidRPr="00F56525">
        <w:rPr>
          <w:rFonts w:ascii="Times New Roman" w:eastAsia="Times New Roman" w:hAnsi="Times New Roman" w:cs="Times New Roman"/>
          <w:bCs/>
          <w:color w:val="000000"/>
          <w:sz w:val="24"/>
          <w:szCs w:val="24"/>
          <w:lang w:val="uk-UA" w:eastAsia="uk-UA"/>
        </w:rPr>
        <w:t xml:space="preserve">місцем дислокації у м. Шепетівка </w:t>
      </w:r>
      <w:r w:rsidRPr="00512084">
        <w:rPr>
          <w:rFonts w:ascii="Times New Roman" w:hAnsi="Times New Roman"/>
          <w:sz w:val="24"/>
          <w:szCs w:val="24"/>
        </w:rPr>
        <w:t xml:space="preserve">на </w:t>
      </w:r>
      <w:proofErr w:type="spellStart"/>
      <w:r w:rsidRPr="00512084">
        <w:rPr>
          <w:rFonts w:ascii="Times New Roman" w:hAnsi="Times New Roman"/>
          <w:sz w:val="24"/>
          <w:szCs w:val="24"/>
        </w:rPr>
        <w:t>території</w:t>
      </w:r>
      <w:proofErr w:type="spellEnd"/>
      <w:r w:rsidRPr="00512084">
        <w:rPr>
          <w:rFonts w:ascii="Times New Roman" w:hAnsi="Times New Roman"/>
          <w:sz w:val="24"/>
          <w:szCs w:val="24"/>
        </w:rPr>
        <w:t xml:space="preserve"> </w:t>
      </w:r>
      <w:r>
        <w:rPr>
          <w:rFonts w:ascii="Times New Roman" w:hAnsi="Times New Roman"/>
          <w:sz w:val="24"/>
          <w:szCs w:val="24"/>
        </w:rPr>
        <w:t>м. </w:t>
      </w:r>
      <w:proofErr w:type="spellStart"/>
      <w:r w:rsidRPr="00512084">
        <w:rPr>
          <w:rFonts w:ascii="Times New Roman" w:hAnsi="Times New Roman"/>
          <w:sz w:val="24"/>
          <w:szCs w:val="24"/>
        </w:rPr>
        <w:t>Шепетівка</w:t>
      </w:r>
      <w:proofErr w:type="spellEnd"/>
      <w:r w:rsidRPr="00512084">
        <w:rPr>
          <w:rFonts w:ascii="Times New Roman" w:hAnsi="Times New Roman"/>
          <w:sz w:val="24"/>
          <w:szCs w:val="24"/>
        </w:rPr>
        <w:t xml:space="preserve"> </w:t>
      </w:r>
      <w:r w:rsidR="00CB5800">
        <w:rPr>
          <w:rFonts w:ascii="Times New Roman" w:hAnsi="Times New Roman"/>
          <w:sz w:val="24"/>
          <w:szCs w:val="24"/>
          <w:lang w:val="uk-UA"/>
        </w:rPr>
        <w:t xml:space="preserve">                            </w:t>
      </w:r>
      <w:r w:rsidRPr="00512084">
        <w:rPr>
          <w:rFonts w:ascii="Times New Roman" w:hAnsi="Times New Roman"/>
          <w:sz w:val="24"/>
          <w:szCs w:val="24"/>
        </w:rPr>
        <w:t xml:space="preserve">за </w:t>
      </w:r>
      <w:r w:rsidR="005F4109">
        <w:rPr>
          <w:rFonts w:ascii="Times New Roman" w:hAnsi="Times New Roman"/>
          <w:sz w:val="24"/>
          <w:szCs w:val="24"/>
          <w:lang w:val="uk-UA"/>
        </w:rPr>
        <w:t>2019</w:t>
      </w:r>
      <w:r w:rsidRPr="00512084">
        <w:rPr>
          <w:rFonts w:ascii="Times New Roman" w:hAnsi="Times New Roman"/>
          <w:sz w:val="24"/>
          <w:szCs w:val="24"/>
        </w:rPr>
        <w:t xml:space="preserve"> </w:t>
      </w:r>
      <w:proofErr w:type="spellStart"/>
      <w:proofErr w:type="gramStart"/>
      <w:r w:rsidRPr="00512084">
        <w:rPr>
          <w:rFonts w:ascii="Times New Roman" w:hAnsi="Times New Roman"/>
          <w:sz w:val="24"/>
          <w:szCs w:val="24"/>
        </w:rPr>
        <w:t>р</w:t>
      </w:r>
      <w:proofErr w:type="gramEnd"/>
      <w:r w:rsidR="00A25C19">
        <w:rPr>
          <w:rFonts w:ascii="Times New Roman" w:hAnsi="Times New Roman"/>
          <w:sz w:val="24"/>
          <w:szCs w:val="24"/>
          <w:lang w:val="uk-UA"/>
        </w:rPr>
        <w:t>ік</w:t>
      </w:r>
      <w:proofErr w:type="spellEnd"/>
      <w:r w:rsidRPr="00512084">
        <w:rPr>
          <w:rFonts w:ascii="Times New Roman" w:hAnsi="Times New Roman"/>
          <w:sz w:val="24"/>
          <w:szCs w:val="24"/>
        </w:rPr>
        <w:t xml:space="preserve"> </w:t>
      </w:r>
      <w:proofErr w:type="spellStart"/>
      <w:r w:rsidRPr="00ED53CA">
        <w:rPr>
          <w:rFonts w:ascii="Times New Roman" w:hAnsi="Times New Roman"/>
          <w:sz w:val="24"/>
          <w:szCs w:val="24"/>
          <w:lang w:eastAsia="ru-RU"/>
        </w:rPr>
        <w:t>взяти</w:t>
      </w:r>
      <w:proofErr w:type="spellEnd"/>
      <w:r w:rsidRPr="00ED53CA">
        <w:rPr>
          <w:rFonts w:ascii="Times New Roman" w:hAnsi="Times New Roman"/>
          <w:sz w:val="24"/>
          <w:szCs w:val="24"/>
          <w:lang w:eastAsia="ru-RU"/>
        </w:rPr>
        <w:t xml:space="preserve"> до </w:t>
      </w:r>
      <w:proofErr w:type="spellStart"/>
      <w:r w:rsidRPr="00ED53CA">
        <w:rPr>
          <w:rFonts w:ascii="Times New Roman" w:hAnsi="Times New Roman"/>
          <w:sz w:val="24"/>
          <w:szCs w:val="24"/>
          <w:lang w:eastAsia="ru-RU"/>
        </w:rPr>
        <w:t>відома</w:t>
      </w:r>
      <w:proofErr w:type="spellEnd"/>
      <w:r w:rsidRPr="00ED53CA">
        <w:rPr>
          <w:rFonts w:ascii="Times New Roman" w:hAnsi="Times New Roman"/>
          <w:sz w:val="24"/>
          <w:szCs w:val="24"/>
          <w:lang w:eastAsia="ru-RU"/>
        </w:rPr>
        <w:t xml:space="preserve"> (</w:t>
      </w:r>
      <w:proofErr w:type="spellStart"/>
      <w:r w:rsidRPr="00ED53CA">
        <w:rPr>
          <w:rFonts w:ascii="Times New Roman" w:hAnsi="Times New Roman"/>
          <w:sz w:val="24"/>
          <w:szCs w:val="24"/>
          <w:lang w:eastAsia="ru-RU"/>
        </w:rPr>
        <w:t>додається</w:t>
      </w:r>
      <w:proofErr w:type="spellEnd"/>
      <w:r w:rsidRPr="00ED53CA">
        <w:rPr>
          <w:rFonts w:ascii="Times New Roman" w:hAnsi="Times New Roman"/>
          <w:sz w:val="24"/>
          <w:szCs w:val="24"/>
          <w:lang w:eastAsia="ru-RU"/>
        </w:rPr>
        <w:t>).</w:t>
      </w:r>
    </w:p>
    <w:p w:rsidR="00CF70B5" w:rsidRDefault="00CF70B5" w:rsidP="00CF70B5">
      <w:pPr>
        <w:spacing w:after="0" w:line="240" w:lineRule="auto"/>
        <w:ind w:firstLine="284"/>
        <w:jc w:val="both"/>
        <w:textAlignment w:val="baseline"/>
        <w:rPr>
          <w:rFonts w:ascii="Times New Roman" w:hAnsi="Times New Roman"/>
          <w:sz w:val="24"/>
          <w:szCs w:val="24"/>
        </w:rPr>
      </w:pPr>
      <w:r w:rsidRPr="00ED53CA">
        <w:rPr>
          <w:rFonts w:ascii="Times New Roman" w:hAnsi="Times New Roman"/>
          <w:sz w:val="24"/>
          <w:szCs w:val="24"/>
          <w:lang w:eastAsia="ru-RU"/>
        </w:rPr>
        <w:t> </w:t>
      </w:r>
    </w:p>
    <w:p w:rsidR="00CF70B5" w:rsidRDefault="00CF70B5" w:rsidP="00CF70B5">
      <w:pPr>
        <w:spacing w:after="0"/>
        <w:rPr>
          <w:rFonts w:ascii="Times New Roman" w:hAnsi="Times New Roman"/>
          <w:sz w:val="24"/>
          <w:szCs w:val="24"/>
        </w:rPr>
      </w:pPr>
    </w:p>
    <w:p w:rsidR="00CF70B5" w:rsidRDefault="00CF70B5" w:rsidP="00CF70B5">
      <w:pPr>
        <w:spacing w:after="0"/>
        <w:rPr>
          <w:rFonts w:ascii="Times New Roman" w:hAnsi="Times New Roman"/>
          <w:sz w:val="24"/>
          <w:szCs w:val="24"/>
        </w:rPr>
      </w:pPr>
    </w:p>
    <w:p w:rsidR="00CF70B5" w:rsidRDefault="00CF70B5" w:rsidP="00CF70B5">
      <w:pPr>
        <w:spacing w:after="0"/>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Міський</w:t>
      </w:r>
      <w:proofErr w:type="spellEnd"/>
      <w:r>
        <w:rPr>
          <w:rFonts w:ascii="Times New Roman" w:hAnsi="Times New Roman"/>
          <w:sz w:val="24"/>
          <w:szCs w:val="24"/>
        </w:rPr>
        <w:t xml:space="preserve"> голова                                                                                                      М. Полодюк</w:t>
      </w: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A25C19" w:rsidRDefault="00A25C19" w:rsidP="00CF70B5">
      <w:pPr>
        <w:spacing w:after="0"/>
        <w:rPr>
          <w:rFonts w:ascii="Times New Roman" w:hAnsi="Times New Roman"/>
          <w:sz w:val="24"/>
          <w:szCs w:val="24"/>
        </w:rPr>
      </w:pPr>
    </w:p>
    <w:p w:rsidR="008657B8" w:rsidRPr="008657B8" w:rsidRDefault="008657B8" w:rsidP="008657B8">
      <w:pPr>
        <w:spacing w:after="0" w:line="240" w:lineRule="auto"/>
        <w:ind w:firstLine="5245"/>
        <w:jc w:val="both"/>
        <w:rPr>
          <w:rFonts w:ascii="Times New Roman" w:hAnsi="Times New Roman" w:cs="Times New Roman"/>
          <w:sz w:val="24"/>
          <w:szCs w:val="24"/>
        </w:rPr>
      </w:pPr>
      <w:r w:rsidRPr="008657B8">
        <w:rPr>
          <w:rFonts w:ascii="Times New Roman" w:hAnsi="Times New Roman" w:cs="Times New Roman"/>
          <w:sz w:val="24"/>
          <w:szCs w:val="24"/>
          <w:lang w:val="uk-UA"/>
        </w:rPr>
        <w:lastRenderedPageBreak/>
        <w:t xml:space="preserve">Додаток </w:t>
      </w:r>
    </w:p>
    <w:p w:rsidR="008657B8" w:rsidRDefault="008657B8" w:rsidP="008657B8">
      <w:pPr>
        <w:spacing w:after="0" w:line="240" w:lineRule="auto"/>
        <w:ind w:firstLine="5245"/>
        <w:jc w:val="both"/>
        <w:rPr>
          <w:rFonts w:ascii="Times New Roman" w:hAnsi="Times New Roman" w:cs="Times New Roman"/>
          <w:sz w:val="24"/>
          <w:szCs w:val="24"/>
          <w:lang w:val="uk-UA"/>
        </w:rPr>
      </w:pPr>
      <w:r w:rsidRPr="008657B8">
        <w:rPr>
          <w:rFonts w:ascii="Times New Roman" w:hAnsi="Times New Roman" w:cs="Times New Roman"/>
          <w:sz w:val="24"/>
          <w:szCs w:val="24"/>
          <w:lang w:val="uk-UA"/>
        </w:rPr>
        <w:t>до рішення</w:t>
      </w:r>
      <w:r>
        <w:rPr>
          <w:rFonts w:ascii="Times New Roman" w:hAnsi="Times New Roman" w:cs="Times New Roman"/>
          <w:sz w:val="24"/>
          <w:szCs w:val="24"/>
          <w:lang w:val="uk-UA"/>
        </w:rPr>
        <w:t xml:space="preserve"> </w:t>
      </w:r>
      <w:r w:rsidR="005F4109" w:rsidRPr="005F4109">
        <w:rPr>
          <w:rFonts w:ascii="Times New Roman" w:hAnsi="Times New Roman" w:cs="Times New Roman"/>
          <w:sz w:val="24"/>
          <w:szCs w:val="24"/>
          <w:lang w:val="en-US"/>
        </w:rPr>
        <w:t>LX</w:t>
      </w:r>
      <w:r w:rsidR="005F4109" w:rsidRPr="005F4109">
        <w:rPr>
          <w:rFonts w:ascii="Times New Roman" w:hAnsi="Times New Roman" w:cs="Times New Roman"/>
          <w:sz w:val="24"/>
          <w:szCs w:val="24"/>
          <w:lang w:val="uk-UA"/>
        </w:rPr>
        <w:t>ІХ</w:t>
      </w:r>
      <w:r w:rsidR="005F4109">
        <w:rPr>
          <w:lang w:val="uk-UA"/>
        </w:rPr>
        <w:t xml:space="preserve"> </w:t>
      </w:r>
      <w:r w:rsidRPr="008657B8">
        <w:rPr>
          <w:rFonts w:ascii="Times New Roman" w:hAnsi="Times New Roman" w:cs="Times New Roman"/>
          <w:sz w:val="24"/>
          <w:szCs w:val="24"/>
          <w:lang w:val="uk-UA"/>
        </w:rPr>
        <w:t>сесії</w:t>
      </w:r>
      <w:r>
        <w:rPr>
          <w:rFonts w:ascii="Times New Roman" w:hAnsi="Times New Roman" w:cs="Times New Roman"/>
          <w:sz w:val="24"/>
          <w:szCs w:val="24"/>
        </w:rPr>
        <w:t xml:space="preserve">  </w:t>
      </w:r>
      <w:r w:rsidRPr="008657B8">
        <w:rPr>
          <w:rFonts w:ascii="Times New Roman" w:hAnsi="Times New Roman" w:cs="Times New Roman"/>
          <w:sz w:val="24"/>
          <w:szCs w:val="24"/>
          <w:lang w:val="uk-UA"/>
        </w:rPr>
        <w:t xml:space="preserve">міської ради </w:t>
      </w:r>
    </w:p>
    <w:p w:rsidR="008657B8" w:rsidRPr="008657B8" w:rsidRDefault="008657B8" w:rsidP="008657B8">
      <w:pPr>
        <w:spacing w:after="0" w:line="240" w:lineRule="auto"/>
        <w:ind w:firstLine="5245"/>
        <w:jc w:val="both"/>
        <w:rPr>
          <w:rFonts w:ascii="Times New Roman" w:hAnsi="Times New Roman" w:cs="Times New Roman"/>
          <w:sz w:val="24"/>
          <w:szCs w:val="24"/>
          <w:lang w:val="uk-UA"/>
        </w:rPr>
      </w:pPr>
      <w:r w:rsidRPr="008657B8">
        <w:rPr>
          <w:rFonts w:ascii="Times New Roman" w:hAnsi="Times New Roman" w:cs="Times New Roman"/>
          <w:sz w:val="24"/>
          <w:szCs w:val="24"/>
          <w:lang w:val="en-US"/>
        </w:rPr>
        <w:t>V</w:t>
      </w:r>
      <w:r w:rsidRPr="008657B8">
        <w:rPr>
          <w:rFonts w:ascii="Times New Roman" w:hAnsi="Times New Roman" w:cs="Times New Roman"/>
          <w:sz w:val="24"/>
          <w:szCs w:val="24"/>
          <w:lang w:val="uk-UA"/>
        </w:rPr>
        <w:t>І</w:t>
      </w:r>
      <w:r w:rsidRPr="008657B8">
        <w:rPr>
          <w:rFonts w:ascii="Times New Roman" w:hAnsi="Times New Roman" w:cs="Times New Roman"/>
          <w:sz w:val="24"/>
          <w:szCs w:val="24"/>
          <w:lang w:val="en-US"/>
        </w:rPr>
        <w:t>I</w:t>
      </w:r>
      <w:r w:rsidRPr="008657B8">
        <w:rPr>
          <w:rFonts w:ascii="Times New Roman" w:hAnsi="Times New Roman" w:cs="Times New Roman"/>
          <w:sz w:val="24"/>
          <w:szCs w:val="24"/>
          <w:lang w:val="uk-UA"/>
        </w:rPr>
        <w:t xml:space="preserve"> скликання</w:t>
      </w:r>
    </w:p>
    <w:p w:rsidR="008657B8" w:rsidRPr="008657B8" w:rsidRDefault="00CB5800" w:rsidP="008657B8">
      <w:pPr>
        <w:spacing w:after="0" w:line="240" w:lineRule="auto"/>
        <w:ind w:firstLine="5245"/>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від </w:t>
      </w:r>
      <w:r w:rsidR="005F4109">
        <w:rPr>
          <w:rFonts w:ascii="Times New Roman" w:hAnsi="Times New Roman" w:cs="Times New Roman"/>
          <w:sz w:val="24"/>
          <w:szCs w:val="24"/>
          <w:lang w:val="uk-UA"/>
        </w:rPr>
        <w:t>____________</w:t>
      </w:r>
      <w:r w:rsidR="008657B8" w:rsidRPr="008657B8">
        <w:rPr>
          <w:rFonts w:ascii="Times New Roman" w:hAnsi="Times New Roman" w:cs="Times New Roman"/>
          <w:sz w:val="24"/>
          <w:szCs w:val="24"/>
          <w:lang w:val="uk-UA"/>
        </w:rPr>
        <w:t xml:space="preserve"> р. № </w:t>
      </w:r>
      <w:r w:rsidR="005F4109">
        <w:rPr>
          <w:rFonts w:ascii="Times New Roman" w:hAnsi="Times New Roman" w:cs="Times New Roman"/>
          <w:sz w:val="24"/>
          <w:szCs w:val="24"/>
          <w:lang w:val="uk-UA"/>
        </w:rPr>
        <w:t>___</w:t>
      </w:r>
    </w:p>
    <w:p w:rsidR="008657B8" w:rsidRDefault="008657B8" w:rsidP="00F56525">
      <w:pPr>
        <w:spacing w:after="0" w:line="240" w:lineRule="auto"/>
        <w:rPr>
          <w:rFonts w:ascii="Times New Roman" w:eastAsia="Times New Roman" w:hAnsi="Times New Roman" w:cs="Times New Roman"/>
          <w:b/>
          <w:bCs/>
          <w:color w:val="000000"/>
          <w:sz w:val="28"/>
          <w:szCs w:val="28"/>
          <w:lang w:val="uk-UA" w:eastAsia="uk-UA"/>
        </w:rPr>
      </w:pPr>
    </w:p>
    <w:p w:rsidR="00820A6A" w:rsidRPr="00BA6401" w:rsidRDefault="00820A6A" w:rsidP="00820A6A">
      <w:pPr>
        <w:pStyle w:val="a5"/>
        <w:jc w:val="center"/>
        <w:rPr>
          <w:rFonts w:ascii="Times New Roman" w:hAnsi="Times New Roman" w:cs="Times New Roman"/>
          <w:b/>
          <w:sz w:val="24"/>
          <w:szCs w:val="24"/>
        </w:rPr>
      </w:pPr>
      <w:r w:rsidRPr="00BA6401">
        <w:rPr>
          <w:rFonts w:ascii="Times New Roman" w:hAnsi="Times New Roman" w:cs="Times New Roman"/>
          <w:b/>
          <w:sz w:val="24"/>
          <w:szCs w:val="24"/>
        </w:rPr>
        <w:t>Інформація щодо результатів діяльності Шепетівської місцевої прокуратури з місцем дислокації у м. Шепетівка у 2019 році</w:t>
      </w:r>
    </w:p>
    <w:p w:rsidR="00820A6A" w:rsidRPr="00BA6401" w:rsidRDefault="00820A6A" w:rsidP="00820A6A">
      <w:pPr>
        <w:pStyle w:val="a5"/>
        <w:jc w:val="center"/>
        <w:rPr>
          <w:rFonts w:ascii="Times New Roman" w:hAnsi="Times New Roman" w:cs="Times New Roman"/>
          <w:b/>
          <w:sz w:val="24"/>
          <w:szCs w:val="24"/>
        </w:rPr>
      </w:pPr>
      <w:r w:rsidRPr="00BA6401">
        <w:rPr>
          <w:rFonts w:ascii="Times New Roman" w:hAnsi="Times New Roman" w:cs="Times New Roman"/>
          <w:b/>
          <w:sz w:val="24"/>
          <w:szCs w:val="24"/>
        </w:rPr>
        <w:t>(</w:t>
      </w:r>
      <w:proofErr w:type="spellStart"/>
      <w:r w:rsidRPr="00BA6401">
        <w:rPr>
          <w:rFonts w:ascii="Times New Roman" w:hAnsi="Times New Roman" w:cs="Times New Roman"/>
          <w:b/>
          <w:sz w:val="24"/>
          <w:szCs w:val="24"/>
        </w:rPr>
        <w:t>Шепетівська</w:t>
      </w:r>
      <w:proofErr w:type="spellEnd"/>
      <w:r w:rsidRPr="00BA6401">
        <w:rPr>
          <w:rFonts w:ascii="Times New Roman" w:hAnsi="Times New Roman" w:cs="Times New Roman"/>
          <w:b/>
          <w:sz w:val="24"/>
          <w:szCs w:val="24"/>
        </w:rPr>
        <w:t xml:space="preserve"> міська рада)</w:t>
      </w:r>
    </w:p>
    <w:p w:rsidR="00820A6A" w:rsidRPr="00BA6401" w:rsidRDefault="00820A6A" w:rsidP="00820A6A">
      <w:pPr>
        <w:pStyle w:val="a5"/>
        <w:jc w:val="center"/>
        <w:rPr>
          <w:rFonts w:ascii="Times New Roman" w:hAnsi="Times New Roman" w:cs="Times New Roman"/>
          <w:b/>
          <w:sz w:val="24"/>
          <w:szCs w:val="24"/>
        </w:rPr>
      </w:pPr>
    </w:p>
    <w:p w:rsidR="00820A6A" w:rsidRPr="00BA6401" w:rsidRDefault="00820A6A" w:rsidP="00820A6A">
      <w:pPr>
        <w:pStyle w:val="a5"/>
        <w:ind w:firstLine="709"/>
        <w:jc w:val="both"/>
        <w:rPr>
          <w:rFonts w:ascii="Times New Roman" w:hAnsi="Times New Roman" w:cs="Times New Roman"/>
          <w:sz w:val="24"/>
          <w:szCs w:val="24"/>
        </w:rPr>
      </w:pPr>
      <w:r w:rsidRPr="00BA6401">
        <w:rPr>
          <w:rFonts w:ascii="Times New Roman" w:hAnsi="Times New Roman" w:cs="Times New Roman"/>
          <w:sz w:val="24"/>
          <w:szCs w:val="24"/>
        </w:rPr>
        <w:t xml:space="preserve">Діяльність Шепетівської місцевої прокуратури на території м.Шепетівка та </w:t>
      </w:r>
      <w:proofErr w:type="spellStart"/>
      <w:r w:rsidRPr="00BA6401">
        <w:rPr>
          <w:rFonts w:ascii="Times New Roman" w:hAnsi="Times New Roman" w:cs="Times New Roman"/>
          <w:sz w:val="24"/>
          <w:szCs w:val="24"/>
        </w:rPr>
        <w:t>Шепетівського</w:t>
      </w:r>
      <w:proofErr w:type="spellEnd"/>
      <w:r w:rsidRPr="00BA6401">
        <w:rPr>
          <w:rFonts w:ascii="Times New Roman" w:hAnsi="Times New Roman" w:cs="Times New Roman"/>
          <w:sz w:val="24"/>
          <w:szCs w:val="24"/>
        </w:rPr>
        <w:t xml:space="preserve"> району забезпечується 9 прокурорами.</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Упродовж 2019 року до Єдиного реєстру досудових розслідувань у 816 випадках внесено відомості про кримінальні правопорушення, вчинені на території міста, що на 19,4 % менше ніж у 2018 році.</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Вчинення тяжких злочинів на території міста зменшилося з 201 до 145 або на 28%, зросла кількість злочинів середньої тяжкості з 158 до 164, тобто на 3,8% </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Зменшилась на 23% кількість злочинів проти життя та здоров’я, як і у минулому році вчинено 3 умисні вбивства.</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Зменшилась кількість злочинів проти власності в цілому на 12,4 %, в тому числі крадіжок з 227 до 181, або на 20,3%, крадіжок із квартир з 19 до 5, або на 73%, на 11 % зменшилось вчинення грабежів, на 50% - вимагань.  </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Зменшилась кількість злочинів проти громадської безпеки – на 57%, незаконного заволодіння транспортним засобом – на 43%.</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Кількість виявлених злочинів </w:t>
      </w:r>
      <w:proofErr w:type="spellStart"/>
      <w:r w:rsidRPr="00BA6401">
        <w:rPr>
          <w:rFonts w:ascii="Times New Roman" w:hAnsi="Times New Roman" w:cs="Times New Roman"/>
          <w:sz w:val="24"/>
          <w:szCs w:val="24"/>
        </w:rPr>
        <w:t>пов</w:t>
      </w:r>
      <w:proofErr w:type="spellEnd"/>
      <w:r w:rsidRPr="00BA6401">
        <w:rPr>
          <w:rFonts w:ascii="Times New Roman" w:hAnsi="Times New Roman" w:cs="Times New Roman"/>
          <w:sz w:val="24"/>
          <w:szCs w:val="24"/>
          <w:lang w:val="ru-RU"/>
        </w:rPr>
        <w:t>’</w:t>
      </w:r>
      <w:proofErr w:type="spellStart"/>
      <w:r w:rsidRPr="00BA6401">
        <w:rPr>
          <w:rFonts w:ascii="Times New Roman" w:hAnsi="Times New Roman" w:cs="Times New Roman"/>
          <w:sz w:val="24"/>
          <w:szCs w:val="24"/>
        </w:rPr>
        <w:t>язаних</w:t>
      </w:r>
      <w:proofErr w:type="spellEnd"/>
      <w:r w:rsidRPr="00BA6401">
        <w:rPr>
          <w:rFonts w:ascii="Times New Roman" w:hAnsi="Times New Roman" w:cs="Times New Roman"/>
          <w:sz w:val="24"/>
          <w:szCs w:val="24"/>
        </w:rPr>
        <w:t xml:space="preserve"> з незаконним обігом наркотиків зросла з 32 до 43 або на 34,4%.</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Вдалося досягти зменшення кількості злочинів, вчинених особами у стані алкогольного сп’яніння на 19,6% (з 46 до 37).</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Як негатив слід відмітити згортання роботи правоохоронних органів щодо виявлення та розкриття таких злочинів, як грубе порушення законодавства про працю, невиплата заробітної плати, зниження ефективності роботи щодо виявлення та розкриття правоохоронними органами кримінальних правопорушень пов’язаних з отриманням неправомірної вигоди (зменшилась кількість злочинів з 7 до 2 або на 71%), привласнення та розтрати майна (зменшилась кількість злочинів з 8 до 3, або на 62,5%).</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Потребує покращення діяльність правоохоронних органів щодо виявлення та розкриття злочинів у сфері службової діяльності, їх, як і у 2018 році, вчинено 12.</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Упродовж 2019 року у порівнянні з 2018 роком збільшилась кількість особливо тяжких злочинів на території міста на 86% (з 7 до 13).</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Спостерігається збільшення вчинення злочинів невеликої тяжкості на 36% по місту (з 105 до 143). </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Рівень підліткової злочинності зріс на 8,3%, неповнолітніми вчинено 13 злочинів. </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Також, зросла кількість рецидивних злочинів з 105 до 117 або на 11,4%.</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Зросла кількість вчинених розбоїв з 6 до 7 або на 16,7% , шахрайств з 11 до 27 або на 145,5%, </w:t>
      </w:r>
      <w:proofErr w:type="spellStart"/>
      <w:r w:rsidRPr="00BA6401">
        <w:rPr>
          <w:rFonts w:ascii="Times New Roman" w:hAnsi="Times New Roman" w:cs="Times New Roman"/>
          <w:sz w:val="24"/>
          <w:szCs w:val="24"/>
        </w:rPr>
        <w:t>хуліганств</w:t>
      </w:r>
      <w:proofErr w:type="spellEnd"/>
      <w:r w:rsidRPr="00BA6401">
        <w:rPr>
          <w:rFonts w:ascii="Times New Roman" w:hAnsi="Times New Roman" w:cs="Times New Roman"/>
          <w:sz w:val="24"/>
          <w:szCs w:val="24"/>
        </w:rPr>
        <w:t xml:space="preserve"> з 3 до 7 або на 133,3%, втягнення неповнолітніх у злочинну діяльність з 1 до 2 або на 100%, порушень правил безпеки руху з 14 до 19 або на 35,7%, що у 2 випадках призвело до смерті потерпілих.</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З числа вчинених на території міста злочинів 243 особам повідомлено про підозру, 260 злочинів скеровано до суду. </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Прокурорами прокуратури забезпечено процесуальне керівництво у</w:t>
      </w:r>
      <w:r w:rsidRPr="00BA6401">
        <w:rPr>
          <w:rFonts w:ascii="Times New Roman" w:hAnsi="Times New Roman" w:cs="Times New Roman"/>
          <w:sz w:val="24"/>
          <w:szCs w:val="24"/>
          <w:lang w:val="ru-RU"/>
        </w:rPr>
        <w:t xml:space="preserve"> 2398</w:t>
      </w:r>
      <w:r w:rsidRPr="00BA6401">
        <w:rPr>
          <w:rFonts w:ascii="Times New Roman" w:hAnsi="Times New Roman" w:cs="Times New Roman"/>
          <w:sz w:val="24"/>
          <w:szCs w:val="24"/>
        </w:rPr>
        <w:t xml:space="preserve"> кримінальних провадженнях, з яких </w:t>
      </w:r>
      <w:r w:rsidRPr="00BA6401">
        <w:rPr>
          <w:rFonts w:ascii="Times New Roman" w:hAnsi="Times New Roman" w:cs="Times New Roman"/>
          <w:sz w:val="24"/>
          <w:szCs w:val="24"/>
          <w:lang w:val="ru-RU"/>
        </w:rPr>
        <w:t>229</w:t>
      </w:r>
      <w:r w:rsidRPr="00BA6401">
        <w:rPr>
          <w:rFonts w:ascii="Times New Roman" w:hAnsi="Times New Roman" w:cs="Times New Roman"/>
          <w:sz w:val="24"/>
          <w:szCs w:val="24"/>
        </w:rPr>
        <w:t xml:space="preserve"> проваджень</w:t>
      </w:r>
      <w:r w:rsidRPr="00BA6401">
        <w:rPr>
          <w:rFonts w:ascii="Times New Roman" w:hAnsi="Times New Roman" w:cs="Times New Roman"/>
          <w:sz w:val="24"/>
          <w:szCs w:val="24"/>
          <w:lang w:val="ru-RU"/>
        </w:rPr>
        <w:t xml:space="preserve"> </w:t>
      </w:r>
      <w:r w:rsidRPr="00BA6401">
        <w:rPr>
          <w:rFonts w:ascii="Times New Roman" w:hAnsi="Times New Roman" w:cs="Times New Roman"/>
          <w:sz w:val="24"/>
          <w:szCs w:val="24"/>
        </w:rPr>
        <w:t xml:space="preserve">за результатами досудового розслідування направлено до суду з обвинувальними актами для розгляду по суті, з них: з угодою про примирення </w:t>
      </w:r>
      <w:r w:rsidRPr="00BA6401">
        <w:rPr>
          <w:rFonts w:ascii="Times New Roman" w:hAnsi="Times New Roman" w:cs="Times New Roman"/>
          <w:sz w:val="24"/>
          <w:szCs w:val="24"/>
          <w:lang w:val="ru-RU"/>
        </w:rPr>
        <w:t>1</w:t>
      </w:r>
      <w:r w:rsidRPr="00BA6401">
        <w:rPr>
          <w:rFonts w:ascii="Times New Roman" w:hAnsi="Times New Roman" w:cs="Times New Roman"/>
          <w:sz w:val="24"/>
          <w:szCs w:val="24"/>
        </w:rPr>
        <w:t xml:space="preserve">5 кримінальних проваджень, з угодою про визнання винуватості </w:t>
      </w:r>
      <w:r w:rsidRPr="00BA6401">
        <w:rPr>
          <w:rFonts w:ascii="Times New Roman" w:hAnsi="Times New Roman" w:cs="Times New Roman"/>
          <w:sz w:val="24"/>
          <w:szCs w:val="24"/>
          <w:lang w:val="ru-RU"/>
        </w:rPr>
        <w:t>7</w:t>
      </w:r>
      <w:r w:rsidRPr="00BA6401">
        <w:rPr>
          <w:rFonts w:ascii="Times New Roman" w:hAnsi="Times New Roman" w:cs="Times New Roman"/>
          <w:sz w:val="24"/>
          <w:szCs w:val="24"/>
        </w:rPr>
        <w:t>.</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lastRenderedPageBreak/>
        <w:t xml:space="preserve">Перевірено 736 рішень про закриття кримінальних проваджень, за результатами перевірки скасовано 73 необґрунтованих постанови слідчих про закриття кримінальних проваджень, з них 8 проваджень у подальшому скеровано до суду для розгляду по суті. </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lang w:val="ru-RU"/>
        </w:rPr>
        <w:t xml:space="preserve">Прокурорами </w:t>
      </w:r>
      <w:r w:rsidRPr="00BA6401">
        <w:rPr>
          <w:rFonts w:ascii="Times New Roman" w:hAnsi="Times New Roman" w:cs="Times New Roman"/>
          <w:sz w:val="24"/>
          <w:szCs w:val="24"/>
        </w:rPr>
        <w:t xml:space="preserve">слідчим дано 320 письмових вказівок про проведення слідчих (розшукових) дій, прийнято участь у розгляді слідчим суддею 40 скарг на </w:t>
      </w:r>
      <w:proofErr w:type="gramStart"/>
      <w:r w:rsidRPr="00BA6401">
        <w:rPr>
          <w:rFonts w:ascii="Times New Roman" w:hAnsi="Times New Roman" w:cs="Times New Roman"/>
          <w:sz w:val="24"/>
          <w:szCs w:val="24"/>
        </w:rPr>
        <w:t>р</w:t>
      </w:r>
      <w:proofErr w:type="gramEnd"/>
      <w:r w:rsidRPr="00BA6401">
        <w:rPr>
          <w:rFonts w:ascii="Times New Roman" w:hAnsi="Times New Roman" w:cs="Times New Roman"/>
          <w:sz w:val="24"/>
          <w:szCs w:val="24"/>
        </w:rPr>
        <w:t>ішення, дії чи бездіяльність слідчого або прокурора, у тому числі 20 скарг щодо невнесення до ЄРДР відомостей про кримінальні правопорушення.</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 xml:space="preserve">За процесуального керівництва Шепетівської місцевої прокуратури в грудні 2019 року задокументовано факт вимагання та одержання неправомірної вигоди в розмірі 600 доларів США головою селищної ради однієї з об'єднаних територіальних громад </w:t>
      </w:r>
      <w:proofErr w:type="spellStart"/>
      <w:r w:rsidRPr="00BA6401">
        <w:rPr>
          <w:rFonts w:ascii="Times New Roman" w:hAnsi="Times New Roman" w:cs="Times New Roman"/>
          <w:sz w:val="24"/>
          <w:szCs w:val="24"/>
        </w:rPr>
        <w:t>Шепетівського</w:t>
      </w:r>
      <w:proofErr w:type="spellEnd"/>
      <w:r w:rsidRPr="00BA6401">
        <w:rPr>
          <w:rFonts w:ascii="Times New Roman" w:hAnsi="Times New Roman" w:cs="Times New Roman"/>
          <w:sz w:val="24"/>
          <w:szCs w:val="24"/>
        </w:rPr>
        <w:t xml:space="preserve"> району за сприяння у прийнятті сесією селищної ради рішення про надання в оренду двох земельних ділянок.</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За участі прокурорів судом розглянуто 12 протоколів про вчинення адміністративних правопорушень, пов’язаних з корупцією, складених УЗЕ в Хмельницькій області ДЗЕ Національної поліції України.</w:t>
      </w:r>
    </w:p>
    <w:p w:rsidR="00820A6A" w:rsidRPr="00BA6401" w:rsidRDefault="00820A6A" w:rsidP="00820A6A">
      <w:pPr>
        <w:pStyle w:val="a5"/>
        <w:ind w:firstLine="708"/>
        <w:jc w:val="both"/>
        <w:rPr>
          <w:rFonts w:ascii="Times New Roman" w:hAnsi="Times New Roman" w:cs="Times New Roman"/>
          <w:sz w:val="24"/>
          <w:szCs w:val="24"/>
        </w:rPr>
      </w:pPr>
      <w:r w:rsidRPr="00BA6401">
        <w:rPr>
          <w:rFonts w:ascii="Times New Roman" w:hAnsi="Times New Roman" w:cs="Times New Roman"/>
          <w:sz w:val="24"/>
          <w:szCs w:val="24"/>
        </w:rPr>
        <w:t>У 2019 році місцевою прокуратурою з дислокацією в м. Шепетівка внесено 11 подань відповідно до ч. 3 ст. 65 Закону України «Про запобігання корупції», 10 з яких задоволено, 1 перебуває на розгляді, за результатами розгляду до дисциплінарної відповідальності притягнуто 2 осіб.</w:t>
      </w:r>
    </w:p>
    <w:p w:rsidR="00820A6A" w:rsidRPr="00BA6401" w:rsidRDefault="00820A6A" w:rsidP="00820A6A">
      <w:pPr>
        <w:pStyle w:val="a5"/>
        <w:ind w:firstLine="709"/>
        <w:jc w:val="both"/>
        <w:rPr>
          <w:rFonts w:ascii="Times New Roman" w:eastAsia="Times New Roman" w:hAnsi="Times New Roman" w:cs="Times New Roman"/>
          <w:sz w:val="24"/>
          <w:szCs w:val="24"/>
        </w:rPr>
      </w:pPr>
      <w:r w:rsidRPr="00BA6401">
        <w:rPr>
          <w:rFonts w:ascii="Times New Roman" w:hAnsi="Times New Roman" w:cs="Times New Roman"/>
          <w:sz w:val="24"/>
          <w:szCs w:val="24"/>
        </w:rPr>
        <w:t>М</w:t>
      </w:r>
      <w:r w:rsidRPr="00BA6401">
        <w:rPr>
          <w:rFonts w:ascii="Times New Roman" w:eastAsia="Times New Roman" w:hAnsi="Times New Roman" w:cs="Times New Roman"/>
          <w:sz w:val="24"/>
          <w:szCs w:val="24"/>
        </w:rPr>
        <w:t>ісцевою прокуратурою з місцем дислокації у місті Шепетівка у 2019 пред’явлено 31 позов на загальну суму більше 6 млн. грн., задоволено судом</w:t>
      </w:r>
      <w:r w:rsidRPr="00BA6401">
        <w:rPr>
          <w:rFonts w:ascii="Times New Roman" w:eastAsia="Times New Roman" w:hAnsi="Times New Roman" w:cs="Times New Roman"/>
          <w:sz w:val="24"/>
          <w:szCs w:val="24"/>
          <w:lang w:val="ru-RU"/>
        </w:rPr>
        <w:t xml:space="preserve"> 21 </w:t>
      </w:r>
      <w:r w:rsidRPr="00BA6401">
        <w:rPr>
          <w:rFonts w:ascii="Times New Roman" w:eastAsia="Times New Roman" w:hAnsi="Times New Roman" w:cs="Times New Roman"/>
          <w:sz w:val="24"/>
          <w:szCs w:val="24"/>
        </w:rPr>
        <w:t xml:space="preserve">позов на загальну суму 793 тис. грн. Провадження у справах за </w:t>
      </w:r>
      <w:r w:rsidRPr="00BA6401">
        <w:rPr>
          <w:rFonts w:ascii="Times New Roman" w:eastAsia="Times New Roman" w:hAnsi="Times New Roman" w:cs="Times New Roman"/>
          <w:sz w:val="24"/>
          <w:szCs w:val="24"/>
          <w:lang w:val="ru-RU"/>
        </w:rPr>
        <w:t>3</w:t>
      </w:r>
      <w:r w:rsidRPr="00BA6401">
        <w:rPr>
          <w:rFonts w:ascii="Times New Roman" w:eastAsia="Times New Roman" w:hAnsi="Times New Roman" w:cs="Times New Roman"/>
          <w:sz w:val="24"/>
          <w:szCs w:val="24"/>
        </w:rPr>
        <w:t xml:space="preserve"> позовами місцевої прокуратури закрито у зв’язку із добровільним відшкодуванням відповідачами заявлених вимог на суму </w:t>
      </w:r>
      <w:proofErr w:type="spellStart"/>
      <w:r w:rsidRPr="00BA6401">
        <w:rPr>
          <w:rFonts w:ascii="Times New Roman" w:eastAsia="Times New Roman" w:hAnsi="Times New Roman" w:cs="Times New Roman"/>
          <w:sz w:val="24"/>
          <w:szCs w:val="24"/>
          <w:lang w:val="ru-RU"/>
        </w:rPr>
        <w:t>майже</w:t>
      </w:r>
      <w:proofErr w:type="spellEnd"/>
      <w:r w:rsidRPr="00BA6401">
        <w:rPr>
          <w:rFonts w:ascii="Times New Roman" w:eastAsia="Times New Roman" w:hAnsi="Times New Roman" w:cs="Times New Roman"/>
          <w:sz w:val="24"/>
          <w:szCs w:val="24"/>
          <w:lang w:val="ru-RU"/>
        </w:rPr>
        <w:t xml:space="preserve"> 5 млн. </w:t>
      </w:r>
      <w:proofErr w:type="spellStart"/>
      <w:r w:rsidRPr="00BA6401">
        <w:rPr>
          <w:rFonts w:ascii="Times New Roman" w:eastAsia="Times New Roman" w:hAnsi="Times New Roman" w:cs="Times New Roman"/>
          <w:sz w:val="24"/>
          <w:szCs w:val="24"/>
          <w:lang w:val="ru-RU"/>
        </w:rPr>
        <w:t>грн</w:t>
      </w:r>
      <w:proofErr w:type="spellEnd"/>
      <w:r w:rsidRPr="00BA6401">
        <w:rPr>
          <w:rFonts w:ascii="Times New Roman" w:eastAsia="Times New Roman" w:hAnsi="Times New Roman" w:cs="Times New Roman"/>
          <w:sz w:val="24"/>
          <w:szCs w:val="24"/>
          <w:lang w:val="ru-RU"/>
        </w:rPr>
        <w:t>.</w:t>
      </w:r>
      <w:r w:rsidRPr="00BA6401">
        <w:rPr>
          <w:rFonts w:ascii="Times New Roman" w:eastAsia="Times New Roman" w:hAnsi="Times New Roman" w:cs="Times New Roman"/>
          <w:sz w:val="24"/>
          <w:szCs w:val="24"/>
        </w:rPr>
        <w:t xml:space="preserve"> На розгляді в судах перебуває 7 позовів на загальну суму майже 300 тис</w:t>
      </w:r>
      <w:proofErr w:type="gramStart"/>
      <w:r w:rsidRPr="00BA6401">
        <w:rPr>
          <w:rFonts w:ascii="Times New Roman" w:eastAsia="Times New Roman" w:hAnsi="Times New Roman" w:cs="Times New Roman"/>
          <w:sz w:val="24"/>
          <w:szCs w:val="24"/>
        </w:rPr>
        <w:t>.</w:t>
      </w:r>
      <w:proofErr w:type="gramEnd"/>
      <w:r w:rsidRPr="00BA6401">
        <w:rPr>
          <w:rFonts w:ascii="Times New Roman" w:eastAsia="Times New Roman" w:hAnsi="Times New Roman" w:cs="Times New Roman"/>
          <w:sz w:val="24"/>
          <w:szCs w:val="24"/>
        </w:rPr>
        <w:t xml:space="preserve"> </w:t>
      </w:r>
      <w:proofErr w:type="gramStart"/>
      <w:r w:rsidRPr="00BA6401">
        <w:rPr>
          <w:rFonts w:ascii="Times New Roman" w:eastAsia="Times New Roman" w:hAnsi="Times New Roman" w:cs="Times New Roman"/>
          <w:sz w:val="24"/>
          <w:szCs w:val="24"/>
        </w:rPr>
        <w:t>г</w:t>
      </w:r>
      <w:proofErr w:type="gramEnd"/>
      <w:r w:rsidRPr="00BA6401">
        <w:rPr>
          <w:rFonts w:ascii="Times New Roman" w:eastAsia="Times New Roman" w:hAnsi="Times New Roman" w:cs="Times New Roman"/>
          <w:sz w:val="24"/>
          <w:szCs w:val="24"/>
        </w:rPr>
        <w:t>рн.</w:t>
      </w:r>
    </w:p>
    <w:p w:rsidR="00820A6A" w:rsidRPr="00BA6401" w:rsidRDefault="00820A6A" w:rsidP="00820A6A">
      <w:pPr>
        <w:pStyle w:val="a5"/>
        <w:ind w:firstLine="709"/>
        <w:jc w:val="both"/>
        <w:rPr>
          <w:rFonts w:ascii="Times New Roman" w:eastAsia="Times New Roman" w:hAnsi="Times New Roman" w:cs="Times New Roman"/>
          <w:sz w:val="24"/>
          <w:szCs w:val="24"/>
        </w:rPr>
      </w:pPr>
      <w:r w:rsidRPr="00BA6401">
        <w:rPr>
          <w:rFonts w:ascii="Times New Roman" w:eastAsia="Times New Roman" w:hAnsi="Times New Roman" w:cs="Times New Roman"/>
          <w:sz w:val="24"/>
          <w:szCs w:val="24"/>
        </w:rPr>
        <w:t>Всього упродовж 2019 року реально виконано позовів прокурора на загальну суму понад 2 млн. грн.</w:t>
      </w:r>
    </w:p>
    <w:p w:rsidR="00820A6A" w:rsidRPr="00BA6401" w:rsidRDefault="00820A6A" w:rsidP="00820A6A">
      <w:pPr>
        <w:pStyle w:val="a5"/>
        <w:ind w:firstLine="708"/>
        <w:jc w:val="both"/>
        <w:rPr>
          <w:rFonts w:ascii="Times New Roman" w:hAnsi="Times New Roman" w:cs="Times New Roman"/>
          <w:color w:val="FF0000"/>
          <w:sz w:val="24"/>
          <w:szCs w:val="24"/>
        </w:rPr>
      </w:pPr>
      <w:r w:rsidRPr="00BA6401">
        <w:rPr>
          <w:rFonts w:ascii="Times New Roman" w:hAnsi="Times New Roman" w:cs="Times New Roman"/>
          <w:sz w:val="24"/>
          <w:szCs w:val="24"/>
        </w:rPr>
        <w:t xml:space="preserve">У 2019 році прокурорами з місцем дислокації у м. Шепетівка забезпечено участь у розгляді 401 кримінального провадження судом першої інстанції </w:t>
      </w:r>
    </w:p>
    <w:p w:rsidR="00820A6A" w:rsidRPr="00BA6401" w:rsidRDefault="00820A6A" w:rsidP="00820A6A">
      <w:pPr>
        <w:pStyle w:val="a5"/>
        <w:ind w:firstLine="709"/>
        <w:jc w:val="both"/>
        <w:rPr>
          <w:rFonts w:ascii="Times New Roman" w:hAnsi="Times New Roman" w:cs="Times New Roman"/>
          <w:sz w:val="24"/>
          <w:szCs w:val="24"/>
        </w:rPr>
      </w:pPr>
      <w:r w:rsidRPr="00BA6401">
        <w:rPr>
          <w:rFonts w:ascii="Times New Roman" w:hAnsi="Times New Roman" w:cs="Times New Roman"/>
          <w:sz w:val="24"/>
          <w:szCs w:val="24"/>
        </w:rPr>
        <w:t>Здійснюючи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 прокуратурою внесено 24 вказівки, за наслідками розгляду яких до дисциплінарної відповідальності притягнуто 30 службових осіб.</w:t>
      </w:r>
    </w:p>
    <w:p w:rsidR="00820A6A" w:rsidRPr="00BA6401" w:rsidRDefault="00820A6A" w:rsidP="00820A6A">
      <w:pPr>
        <w:spacing w:after="0" w:line="240" w:lineRule="auto"/>
        <w:ind w:right="-99" w:firstLine="708"/>
        <w:jc w:val="both"/>
        <w:rPr>
          <w:rFonts w:ascii="Times New Roman" w:hAnsi="Times New Roman" w:cs="Times New Roman"/>
          <w:sz w:val="24"/>
          <w:szCs w:val="24"/>
          <w:lang w:val="uk-UA"/>
        </w:rPr>
      </w:pPr>
      <w:r w:rsidRPr="00BA6401">
        <w:rPr>
          <w:rFonts w:ascii="Times New Roman" w:hAnsi="Times New Roman" w:cs="Times New Roman"/>
          <w:sz w:val="24"/>
          <w:szCs w:val="24"/>
          <w:lang w:val="uk-UA"/>
        </w:rPr>
        <w:t xml:space="preserve">Упродовж 2019 року в </w:t>
      </w:r>
      <w:proofErr w:type="spellStart"/>
      <w:r w:rsidRPr="00BA6401">
        <w:rPr>
          <w:rFonts w:ascii="Times New Roman" w:hAnsi="Times New Roman" w:cs="Times New Roman"/>
          <w:sz w:val="24"/>
          <w:szCs w:val="24"/>
          <w:lang w:val="uk-UA"/>
        </w:rPr>
        <w:t>Шепетівську</w:t>
      </w:r>
      <w:proofErr w:type="spellEnd"/>
      <w:r w:rsidRPr="00BA6401">
        <w:rPr>
          <w:rFonts w:ascii="Times New Roman" w:hAnsi="Times New Roman" w:cs="Times New Roman"/>
          <w:sz w:val="24"/>
          <w:szCs w:val="24"/>
          <w:lang w:val="uk-UA"/>
        </w:rPr>
        <w:t xml:space="preserve"> місцеву прокуратуру з місцем дислокації в м. Шепетівка від фізичних та юридичних осіб надійшло 293 звернення, з яких вирішено по суті 116 звернень, для вирішення в інші відомства направлено 172 звернення, іншим прокурорам направлено 25 звернень.</w:t>
      </w:r>
    </w:p>
    <w:p w:rsidR="00820A6A" w:rsidRPr="00BA6401" w:rsidRDefault="00820A6A" w:rsidP="00820A6A">
      <w:pPr>
        <w:spacing w:after="0" w:line="240" w:lineRule="auto"/>
        <w:ind w:firstLine="709"/>
        <w:contextualSpacing/>
        <w:jc w:val="both"/>
        <w:rPr>
          <w:rFonts w:ascii="Times New Roman" w:hAnsi="Times New Roman" w:cs="Times New Roman"/>
          <w:sz w:val="24"/>
          <w:szCs w:val="24"/>
        </w:rPr>
      </w:pPr>
      <w:r w:rsidRPr="00BA6401">
        <w:rPr>
          <w:rFonts w:ascii="Times New Roman" w:hAnsi="Times New Roman" w:cs="Times New Roman"/>
          <w:sz w:val="24"/>
          <w:szCs w:val="24"/>
          <w:lang w:val="uk-UA"/>
        </w:rPr>
        <w:t xml:space="preserve">Упродовж 2019 року </w:t>
      </w:r>
      <w:proofErr w:type="spellStart"/>
      <w:r w:rsidRPr="00BA6401">
        <w:rPr>
          <w:rFonts w:ascii="Times New Roman" w:hAnsi="Times New Roman" w:cs="Times New Roman"/>
          <w:sz w:val="24"/>
          <w:szCs w:val="24"/>
          <w:lang w:val="uk-UA"/>
        </w:rPr>
        <w:t>Шепетівською</w:t>
      </w:r>
      <w:proofErr w:type="spellEnd"/>
      <w:r w:rsidRPr="00BA6401">
        <w:rPr>
          <w:rFonts w:ascii="Times New Roman" w:hAnsi="Times New Roman" w:cs="Times New Roman"/>
          <w:sz w:val="24"/>
          <w:szCs w:val="24"/>
          <w:lang w:val="uk-UA"/>
        </w:rPr>
        <w:t xml:space="preserve"> місцевою прокуратурою з місцем дислокації у м. Шепетівка в засобах масової інформації висвітлено 123 повідомлення про діяльність місцевої прокуратури. </w:t>
      </w:r>
      <w:proofErr w:type="spellStart"/>
      <w:r w:rsidRPr="00BA6401">
        <w:rPr>
          <w:rFonts w:ascii="Times New Roman" w:hAnsi="Times New Roman" w:cs="Times New Roman"/>
          <w:sz w:val="24"/>
          <w:szCs w:val="24"/>
        </w:rPr>
        <w:t>Водночас</w:t>
      </w:r>
      <w:proofErr w:type="spellEnd"/>
      <w:r w:rsidRPr="00BA6401">
        <w:rPr>
          <w:rFonts w:ascii="Times New Roman" w:hAnsi="Times New Roman" w:cs="Times New Roman"/>
          <w:sz w:val="24"/>
          <w:szCs w:val="24"/>
        </w:rPr>
        <w:t xml:space="preserve">, на </w:t>
      </w:r>
      <w:proofErr w:type="spellStart"/>
      <w:r w:rsidRPr="00BA6401">
        <w:rPr>
          <w:rFonts w:ascii="Times New Roman" w:hAnsi="Times New Roman" w:cs="Times New Roman"/>
          <w:sz w:val="24"/>
          <w:szCs w:val="24"/>
        </w:rPr>
        <w:t>виконання</w:t>
      </w:r>
      <w:proofErr w:type="spellEnd"/>
      <w:r w:rsidRPr="00BA6401">
        <w:rPr>
          <w:rFonts w:ascii="Times New Roman" w:hAnsi="Times New Roman" w:cs="Times New Roman"/>
          <w:sz w:val="24"/>
          <w:szCs w:val="24"/>
        </w:rPr>
        <w:t xml:space="preserve"> ст.6 Закону </w:t>
      </w:r>
      <w:proofErr w:type="spellStart"/>
      <w:r w:rsidRPr="00BA6401">
        <w:rPr>
          <w:rFonts w:ascii="Times New Roman" w:hAnsi="Times New Roman" w:cs="Times New Roman"/>
          <w:sz w:val="24"/>
          <w:szCs w:val="24"/>
        </w:rPr>
        <w:t>України</w:t>
      </w:r>
      <w:proofErr w:type="spellEnd"/>
      <w:r w:rsidRPr="00BA6401">
        <w:rPr>
          <w:rFonts w:ascii="Times New Roman" w:hAnsi="Times New Roman" w:cs="Times New Roman"/>
          <w:sz w:val="24"/>
          <w:szCs w:val="24"/>
        </w:rPr>
        <w:t xml:space="preserve"> «Про прокуратуру» </w:t>
      </w:r>
      <w:proofErr w:type="spellStart"/>
      <w:r w:rsidRPr="00BA6401">
        <w:rPr>
          <w:rFonts w:ascii="Times New Roman" w:hAnsi="Times New Roman" w:cs="Times New Roman"/>
          <w:sz w:val="24"/>
          <w:szCs w:val="24"/>
        </w:rPr>
        <w:t>надано</w:t>
      </w:r>
      <w:proofErr w:type="spellEnd"/>
      <w:r w:rsidRPr="00BA6401">
        <w:rPr>
          <w:rFonts w:ascii="Times New Roman" w:hAnsi="Times New Roman" w:cs="Times New Roman"/>
          <w:sz w:val="24"/>
          <w:szCs w:val="24"/>
        </w:rPr>
        <w:t xml:space="preserve"> 31 </w:t>
      </w:r>
      <w:proofErr w:type="spellStart"/>
      <w:r w:rsidRPr="00BA6401">
        <w:rPr>
          <w:rFonts w:ascii="Times New Roman" w:hAnsi="Times New Roman" w:cs="Times New Roman"/>
          <w:sz w:val="24"/>
          <w:szCs w:val="24"/>
        </w:rPr>
        <w:t>інформацію</w:t>
      </w:r>
      <w:proofErr w:type="spellEnd"/>
      <w:r w:rsidRPr="00BA6401">
        <w:rPr>
          <w:rFonts w:ascii="Times New Roman" w:hAnsi="Times New Roman" w:cs="Times New Roman"/>
          <w:sz w:val="24"/>
          <w:szCs w:val="24"/>
        </w:rPr>
        <w:t xml:space="preserve"> в </w:t>
      </w:r>
      <w:proofErr w:type="spellStart"/>
      <w:r w:rsidRPr="00BA6401">
        <w:rPr>
          <w:rFonts w:ascii="Times New Roman" w:hAnsi="Times New Roman" w:cs="Times New Roman"/>
          <w:sz w:val="24"/>
          <w:szCs w:val="24"/>
        </w:rPr>
        <w:t>органи</w:t>
      </w:r>
      <w:proofErr w:type="spellEnd"/>
      <w:r w:rsidRPr="00BA6401">
        <w:rPr>
          <w:rFonts w:ascii="Times New Roman" w:hAnsi="Times New Roman" w:cs="Times New Roman"/>
          <w:sz w:val="24"/>
          <w:szCs w:val="24"/>
        </w:rPr>
        <w:t xml:space="preserve"> </w:t>
      </w:r>
      <w:proofErr w:type="spellStart"/>
      <w:r w:rsidRPr="00BA6401">
        <w:rPr>
          <w:rFonts w:ascii="Times New Roman" w:hAnsi="Times New Roman" w:cs="Times New Roman"/>
          <w:sz w:val="24"/>
          <w:szCs w:val="24"/>
        </w:rPr>
        <w:t>влади</w:t>
      </w:r>
      <w:proofErr w:type="spellEnd"/>
      <w:r w:rsidRPr="00BA6401">
        <w:rPr>
          <w:rFonts w:ascii="Times New Roman" w:hAnsi="Times New Roman" w:cs="Times New Roman"/>
          <w:sz w:val="24"/>
          <w:szCs w:val="24"/>
        </w:rPr>
        <w:t xml:space="preserve"> </w:t>
      </w:r>
      <w:proofErr w:type="spellStart"/>
      <w:r w:rsidRPr="00BA6401">
        <w:rPr>
          <w:rFonts w:ascii="Times New Roman" w:hAnsi="Times New Roman" w:cs="Times New Roman"/>
          <w:sz w:val="24"/>
          <w:szCs w:val="24"/>
        </w:rPr>
        <w:t>щодо</w:t>
      </w:r>
      <w:proofErr w:type="spellEnd"/>
      <w:r w:rsidRPr="00BA6401">
        <w:rPr>
          <w:rFonts w:ascii="Times New Roman" w:hAnsi="Times New Roman" w:cs="Times New Roman"/>
          <w:sz w:val="24"/>
          <w:szCs w:val="24"/>
        </w:rPr>
        <w:t xml:space="preserve"> </w:t>
      </w:r>
      <w:proofErr w:type="spellStart"/>
      <w:r w:rsidRPr="00BA6401">
        <w:rPr>
          <w:rFonts w:ascii="Times New Roman" w:hAnsi="Times New Roman" w:cs="Times New Roman"/>
          <w:sz w:val="24"/>
          <w:szCs w:val="24"/>
        </w:rPr>
        <w:t>результатів</w:t>
      </w:r>
      <w:proofErr w:type="spellEnd"/>
      <w:r w:rsidRPr="00BA6401">
        <w:rPr>
          <w:rFonts w:ascii="Times New Roman" w:hAnsi="Times New Roman" w:cs="Times New Roman"/>
          <w:sz w:val="24"/>
          <w:szCs w:val="24"/>
        </w:rPr>
        <w:t xml:space="preserve"> </w:t>
      </w:r>
      <w:proofErr w:type="spellStart"/>
      <w:r w:rsidRPr="00BA6401">
        <w:rPr>
          <w:rFonts w:ascii="Times New Roman" w:hAnsi="Times New Roman" w:cs="Times New Roman"/>
          <w:sz w:val="24"/>
          <w:szCs w:val="24"/>
        </w:rPr>
        <w:t>діяльності</w:t>
      </w:r>
      <w:proofErr w:type="spellEnd"/>
      <w:r w:rsidRPr="00BA6401">
        <w:rPr>
          <w:rFonts w:ascii="Times New Roman" w:hAnsi="Times New Roman" w:cs="Times New Roman"/>
          <w:sz w:val="24"/>
          <w:szCs w:val="24"/>
        </w:rPr>
        <w:t xml:space="preserve"> </w:t>
      </w:r>
      <w:proofErr w:type="spellStart"/>
      <w:r w:rsidRPr="00BA6401">
        <w:rPr>
          <w:rFonts w:ascii="Times New Roman" w:hAnsi="Times New Roman" w:cs="Times New Roman"/>
          <w:sz w:val="24"/>
          <w:szCs w:val="24"/>
        </w:rPr>
        <w:t>місцевої</w:t>
      </w:r>
      <w:proofErr w:type="spellEnd"/>
      <w:r w:rsidRPr="00BA6401">
        <w:rPr>
          <w:rFonts w:ascii="Times New Roman" w:hAnsi="Times New Roman" w:cs="Times New Roman"/>
          <w:sz w:val="24"/>
          <w:szCs w:val="24"/>
        </w:rPr>
        <w:t xml:space="preserve"> </w:t>
      </w:r>
      <w:proofErr w:type="spellStart"/>
      <w:r w:rsidRPr="00BA6401">
        <w:rPr>
          <w:rFonts w:ascii="Times New Roman" w:hAnsi="Times New Roman" w:cs="Times New Roman"/>
          <w:sz w:val="24"/>
          <w:szCs w:val="24"/>
        </w:rPr>
        <w:t>прокуратури</w:t>
      </w:r>
      <w:proofErr w:type="spellEnd"/>
      <w:r w:rsidRPr="00BA6401">
        <w:rPr>
          <w:rFonts w:ascii="Times New Roman" w:hAnsi="Times New Roman" w:cs="Times New Roman"/>
          <w:sz w:val="24"/>
          <w:szCs w:val="24"/>
        </w:rPr>
        <w:t xml:space="preserve">. </w:t>
      </w:r>
    </w:p>
    <w:p w:rsidR="00820A6A" w:rsidRPr="0074211A" w:rsidRDefault="00820A6A" w:rsidP="00820A6A">
      <w:pPr>
        <w:pStyle w:val="a5"/>
        <w:jc w:val="both"/>
        <w:rPr>
          <w:rFonts w:ascii="Times New Roman" w:hAnsi="Times New Roman" w:cs="Times New Roman"/>
          <w:sz w:val="28"/>
          <w:szCs w:val="28"/>
        </w:rPr>
      </w:pPr>
    </w:p>
    <w:p w:rsidR="003C3C16" w:rsidRDefault="003C3C16" w:rsidP="003C3C16">
      <w:pPr>
        <w:spacing w:after="0" w:line="240" w:lineRule="auto"/>
        <w:ind w:firstLine="708"/>
        <w:jc w:val="both"/>
        <w:rPr>
          <w:rFonts w:ascii="Times New Roman" w:eastAsia="Times New Roman" w:hAnsi="Times New Roman" w:cs="Times New Roman"/>
          <w:color w:val="000000"/>
          <w:sz w:val="24"/>
          <w:szCs w:val="24"/>
          <w:lang w:val="uk-UA" w:eastAsia="uk-UA"/>
        </w:rPr>
      </w:pPr>
    </w:p>
    <w:p w:rsidR="00CB5800" w:rsidRDefault="00CB5800" w:rsidP="003C3C16">
      <w:pPr>
        <w:spacing w:after="0" w:line="240" w:lineRule="auto"/>
        <w:ind w:firstLine="708"/>
        <w:jc w:val="both"/>
        <w:rPr>
          <w:rFonts w:ascii="Times New Roman" w:eastAsia="Times New Roman" w:hAnsi="Times New Roman" w:cs="Times New Roman"/>
          <w:color w:val="000000"/>
          <w:sz w:val="24"/>
          <w:szCs w:val="24"/>
          <w:lang w:val="uk-UA" w:eastAsia="uk-UA"/>
        </w:rPr>
      </w:pPr>
    </w:p>
    <w:p w:rsidR="00CB5800" w:rsidRDefault="00CB5800" w:rsidP="003C3C16">
      <w:pPr>
        <w:spacing w:after="0" w:line="240" w:lineRule="auto"/>
        <w:ind w:firstLine="708"/>
        <w:jc w:val="both"/>
        <w:rPr>
          <w:rFonts w:ascii="Times New Roman" w:eastAsia="Times New Roman" w:hAnsi="Times New Roman" w:cs="Times New Roman"/>
          <w:color w:val="000000"/>
          <w:sz w:val="24"/>
          <w:szCs w:val="24"/>
          <w:lang w:val="uk-UA" w:eastAsia="uk-UA"/>
        </w:rPr>
      </w:pPr>
    </w:p>
    <w:p w:rsidR="000E1CA7" w:rsidRDefault="00A25C19" w:rsidP="003C3C16">
      <w:pPr>
        <w:spacing w:after="0" w:line="240" w:lineRule="auto"/>
        <w:ind w:firstLine="708"/>
        <w:jc w:val="both"/>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 xml:space="preserve">Керівник </w:t>
      </w:r>
      <w:r w:rsidR="00820A6A">
        <w:rPr>
          <w:rFonts w:ascii="Times New Roman" w:eastAsia="Times New Roman" w:hAnsi="Times New Roman" w:cs="Times New Roman"/>
          <w:color w:val="000000"/>
          <w:sz w:val="24"/>
          <w:szCs w:val="24"/>
          <w:lang w:val="uk-UA" w:eastAsia="uk-UA"/>
        </w:rPr>
        <w:t xml:space="preserve">Шепетівської </w:t>
      </w:r>
      <w:r w:rsidRPr="0067109C">
        <w:rPr>
          <w:rFonts w:ascii="Times New Roman" w:eastAsia="Times New Roman" w:hAnsi="Times New Roman" w:cs="Times New Roman"/>
          <w:color w:val="000000"/>
          <w:sz w:val="24"/>
          <w:szCs w:val="24"/>
          <w:lang w:val="uk-UA" w:eastAsia="uk-UA"/>
        </w:rPr>
        <w:t>місцев</w:t>
      </w:r>
      <w:r>
        <w:rPr>
          <w:rFonts w:ascii="Times New Roman" w:eastAsia="Times New Roman" w:hAnsi="Times New Roman" w:cs="Times New Roman"/>
          <w:color w:val="000000"/>
          <w:sz w:val="24"/>
          <w:szCs w:val="24"/>
          <w:lang w:val="uk-UA" w:eastAsia="uk-UA"/>
        </w:rPr>
        <w:t>ої</w:t>
      </w:r>
      <w:r w:rsidRPr="0067109C">
        <w:rPr>
          <w:rFonts w:ascii="Times New Roman" w:eastAsia="Times New Roman" w:hAnsi="Times New Roman" w:cs="Times New Roman"/>
          <w:color w:val="000000"/>
          <w:sz w:val="24"/>
          <w:szCs w:val="24"/>
          <w:lang w:val="uk-UA" w:eastAsia="uk-UA"/>
        </w:rPr>
        <w:t xml:space="preserve"> прокуратур</w:t>
      </w:r>
      <w:r>
        <w:rPr>
          <w:rFonts w:ascii="Times New Roman" w:eastAsia="Times New Roman" w:hAnsi="Times New Roman" w:cs="Times New Roman"/>
          <w:color w:val="000000"/>
          <w:sz w:val="24"/>
          <w:szCs w:val="24"/>
          <w:lang w:val="uk-UA" w:eastAsia="uk-UA"/>
        </w:rPr>
        <w:t xml:space="preserve">и                      </w:t>
      </w:r>
      <w:r w:rsidRPr="0067109C">
        <w:rPr>
          <w:rFonts w:ascii="Times New Roman" w:eastAsia="Times New Roman" w:hAnsi="Times New Roman" w:cs="Times New Roman"/>
          <w:color w:val="000000"/>
          <w:sz w:val="24"/>
          <w:szCs w:val="24"/>
          <w:lang w:val="uk-UA" w:eastAsia="uk-UA"/>
        </w:rPr>
        <w:t xml:space="preserve"> </w:t>
      </w:r>
      <w:r>
        <w:rPr>
          <w:rFonts w:ascii="Times New Roman" w:eastAsia="Times New Roman" w:hAnsi="Times New Roman" w:cs="Times New Roman"/>
          <w:color w:val="000000"/>
          <w:sz w:val="24"/>
          <w:szCs w:val="24"/>
          <w:lang w:val="uk-UA" w:eastAsia="uk-UA"/>
        </w:rPr>
        <w:t xml:space="preserve">                            І.Комар</w:t>
      </w:r>
    </w:p>
    <w:p w:rsidR="003C3C16" w:rsidRDefault="003C3C16" w:rsidP="003C3C16">
      <w:pPr>
        <w:spacing w:after="0" w:line="240" w:lineRule="auto"/>
        <w:ind w:firstLine="708"/>
        <w:jc w:val="both"/>
        <w:rPr>
          <w:rFonts w:ascii="Times New Roman" w:eastAsia="Times New Roman" w:hAnsi="Times New Roman" w:cs="Times New Roman"/>
          <w:color w:val="000000"/>
          <w:sz w:val="24"/>
          <w:szCs w:val="24"/>
          <w:lang w:val="uk-UA" w:eastAsia="uk-UA"/>
        </w:rPr>
      </w:pPr>
    </w:p>
    <w:p w:rsidR="00CB5800" w:rsidRDefault="00CB5800" w:rsidP="003C3C16">
      <w:pPr>
        <w:spacing w:after="0" w:line="240" w:lineRule="auto"/>
        <w:ind w:firstLine="708"/>
        <w:jc w:val="both"/>
        <w:rPr>
          <w:rFonts w:ascii="Times New Roman" w:eastAsia="Times New Roman" w:hAnsi="Times New Roman" w:cs="Times New Roman"/>
          <w:color w:val="000000"/>
          <w:sz w:val="24"/>
          <w:szCs w:val="24"/>
          <w:lang w:val="uk-UA" w:eastAsia="uk-UA"/>
        </w:rPr>
      </w:pPr>
    </w:p>
    <w:p w:rsidR="00CB5800" w:rsidRDefault="00CB5800" w:rsidP="003C3C16">
      <w:pPr>
        <w:spacing w:after="0" w:line="240" w:lineRule="auto"/>
        <w:ind w:firstLine="708"/>
        <w:jc w:val="both"/>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Секретар міської ради                                                                                   М.Кикоть</w:t>
      </w:r>
    </w:p>
    <w:p w:rsidR="003C3C16" w:rsidRPr="00A25C19" w:rsidRDefault="003C3C16" w:rsidP="003C3C16">
      <w:pPr>
        <w:spacing w:after="0" w:line="240" w:lineRule="auto"/>
        <w:ind w:firstLine="708"/>
        <w:jc w:val="both"/>
        <w:rPr>
          <w:sz w:val="24"/>
          <w:szCs w:val="24"/>
          <w:lang w:val="uk-UA"/>
        </w:rPr>
      </w:pPr>
    </w:p>
    <w:sectPr w:rsidR="003C3C16" w:rsidRPr="00A25C19" w:rsidSect="00CB5800">
      <w:pgSz w:w="11909" w:h="16834"/>
      <w:pgMar w:top="1135" w:right="852" w:bottom="1276" w:left="1701"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DE5C5C"/>
    <w:rsid w:val="000A3428"/>
    <w:rsid w:val="001E7B75"/>
    <w:rsid w:val="002252B7"/>
    <w:rsid w:val="00361F56"/>
    <w:rsid w:val="003C3C16"/>
    <w:rsid w:val="003D2E0E"/>
    <w:rsid w:val="0051141D"/>
    <w:rsid w:val="005F4109"/>
    <w:rsid w:val="00667392"/>
    <w:rsid w:val="0067109C"/>
    <w:rsid w:val="007B5F76"/>
    <w:rsid w:val="00820A6A"/>
    <w:rsid w:val="00826225"/>
    <w:rsid w:val="008657B8"/>
    <w:rsid w:val="008A6363"/>
    <w:rsid w:val="00905685"/>
    <w:rsid w:val="00A25C19"/>
    <w:rsid w:val="00A4017E"/>
    <w:rsid w:val="00B31E09"/>
    <w:rsid w:val="00BA6401"/>
    <w:rsid w:val="00CB5800"/>
    <w:rsid w:val="00CF70B5"/>
    <w:rsid w:val="00DE5C5C"/>
    <w:rsid w:val="00EF1DCB"/>
    <w:rsid w:val="00F56525"/>
    <w:rsid w:val="00FD4A49"/>
    <w:rsid w:val="00FE5B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2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CF70B5"/>
    <w:pPr>
      <w:suppressAutoHyphens/>
      <w:spacing w:after="0" w:line="240" w:lineRule="auto"/>
    </w:pPr>
    <w:rPr>
      <w:rFonts w:ascii="Times New Roman" w:eastAsia="Calibri" w:hAnsi="Times New Roman" w:cs="Times New Roman"/>
      <w:sz w:val="20"/>
      <w:szCs w:val="20"/>
      <w:lang w:val="en-US" w:eastAsia="ru-RU"/>
    </w:rPr>
  </w:style>
  <w:style w:type="paragraph" w:customStyle="1" w:styleId="Iacaaiea">
    <w:name w:val="Iacaaiea"/>
    <w:basedOn w:val="a"/>
    <w:rsid w:val="00CF70B5"/>
    <w:pPr>
      <w:suppressAutoHyphens/>
      <w:spacing w:after="0" w:line="240" w:lineRule="auto"/>
      <w:jc w:val="center"/>
    </w:pPr>
    <w:rPr>
      <w:rFonts w:ascii="Tahoma" w:eastAsia="Calibri" w:hAnsi="Tahoma" w:cs="Times New Roman"/>
      <w:b/>
      <w:sz w:val="28"/>
      <w:szCs w:val="20"/>
      <w:lang w:val="uk-UA" w:eastAsia="ru-RU"/>
    </w:rPr>
  </w:style>
  <w:style w:type="paragraph" w:styleId="a3">
    <w:name w:val="Balloon Text"/>
    <w:basedOn w:val="a"/>
    <w:link w:val="a4"/>
    <w:uiPriority w:val="99"/>
    <w:semiHidden/>
    <w:unhideWhenUsed/>
    <w:rsid w:val="003C3C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3C16"/>
    <w:rPr>
      <w:rFonts w:ascii="Tahoma" w:hAnsi="Tahoma" w:cs="Tahoma"/>
      <w:sz w:val="16"/>
      <w:szCs w:val="16"/>
    </w:rPr>
  </w:style>
  <w:style w:type="paragraph" w:styleId="a5">
    <w:name w:val="No Spacing"/>
    <w:uiPriority w:val="1"/>
    <w:qFormat/>
    <w:rsid w:val="00820A6A"/>
    <w:pPr>
      <w:spacing w:after="0" w:line="240" w:lineRule="auto"/>
    </w:pPr>
    <w:rPr>
      <w:rFonts w:eastAsiaTheme="minorEastAsia"/>
      <w:lang w:val="uk-UA"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1058</Words>
  <Characters>6031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4</cp:revision>
  <cp:lastPrinted>2020-01-22T08:18:00Z</cp:lastPrinted>
  <dcterms:created xsi:type="dcterms:W3CDTF">2020-01-11T09:14:00Z</dcterms:created>
  <dcterms:modified xsi:type="dcterms:W3CDTF">2020-01-22T08:18:00Z</dcterms:modified>
</cp:coreProperties>
</file>